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FED" w:rsidRDefault="00F54FED" w:rsidP="00F54FED">
      <w:pPr>
        <w:shd w:val="clear" w:color="auto" w:fill="FFFFFF"/>
        <w:spacing w:after="200"/>
        <w:rPr>
          <w:rFonts w:ascii="Calibri" w:eastAsia="Calibri" w:hAnsi="Calibri" w:cs="Calibri"/>
          <w:b/>
          <w:sz w:val="24"/>
          <w:szCs w:val="24"/>
        </w:rPr>
      </w:pPr>
    </w:p>
    <w:p w:rsidR="00A0479B" w:rsidRDefault="00F54FED">
      <w:pPr>
        <w:shd w:val="clear" w:color="auto" w:fill="FFFFFF"/>
        <w:spacing w:after="200"/>
        <w:jc w:val="center"/>
        <w:rPr>
          <w:rFonts w:ascii="Calibri" w:eastAsia="Calibri" w:hAnsi="Calibri" w:cs="Calibri"/>
          <w:b/>
          <w:sz w:val="82"/>
          <w:szCs w:val="82"/>
        </w:rPr>
      </w:pPr>
      <w:r>
        <w:rPr>
          <w:rFonts w:ascii="Calibri" w:eastAsia="Calibri" w:hAnsi="Calibri" w:cs="Calibri"/>
          <w:b/>
          <w:sz w:val="82"/>
          <w:szCs w:val="82"/>
        </w:rPr>
        <w:t xml:space="preserve">Intimate Care Policy </w:t>
      </w:r>
    </w:p>
    <w:p w:rsidR="00A0479B" w:rsidRDefault="00F54FED">
      <w:pPr>
        <w:shd w:val="clear" w:color="auto" w:fill="FFFFFF"/>
        <w:spacing w:after="200"/>
        <w:jc w:val="center"/>
        <w:rPr>
          <w:rFonts w:ascii="Calibri" w:eastAsia="Calibri" w:hAnsi="Calibri" w:cs="Calibri"/>
          <w:b/>
          <w:sz w:val="82"/>
          <w:szCs w:val="82"/>
        </w:rPr>
      </w:pPr>
      <w:r>
        <w:rPr>
          <w:rFonts w:ascii="Calibri" w:eastAsia="Calibri" w:hAnsi="Calibri" w:cs="Calibri"/>
          <w:b/>
          <w:sz w:val="82"/>
          <w:szCs w:val="82"/>
        </w:rPr>
        <w:t>2024</w:t>
      </w:r>
    </w:p>
    <w:p w:rsidR="00A0479B" w:rsidRDefault="00A0479B">
      <w:pPr>
        <w:shd w:val="clear" w:color="auto" w:fill="FFFFFF"/>
        <w:spacing w:after="200"/>
        <w:jc w:val="center"/>
        <w:rPr>
          <w:rFonts w:ascii="Calibri" w:eastAsia="Calibri" w:hAnsi="Calibri" w:cs="Calibri"/>
          <w:sz w:val="24"/>
          <w:szCs w:val="24"/>
        </w:rPr>
      </w:pPr>
    </w:p>
    <w:p w:rsidR="00A0479B" w:rsidRDefault="00A0479B">
      <w:pPr>
        <w:shd w:val="clear" w:color="auto" w:fill="FFFFFF"/>
        <w:spacing w:after="200"/>
        <w:jc w:val="center"/>
        <w:rPr>
          <w:rFonts w:ascii="Calibri" w:eastAsia="Calibri" w:hAnsi="Calibri" w:cs="Calibri"/>
          <w:sz w:val="24"/>
          <w:szCs w:val="24"/>
        </w:rPr>
      </w:pPr>
    </w:p>
    <w:p w:rsidR="00A0479B" w:rsidRDefault="00A0479B">
      <w:pPr>
        <w:shd w:val="clear" w:color="auto" w:fill="FFFFFF"/>
        <w:spacing w:after="200"/>
        <w:jc w:val="center"/>
        <w:rPr>
          <w:rFonts w:ascii="Calibri" w:eastAsia="Calibri" w:hAnsi="Calibri" w:cs="Calibri"/>
          <w:sz w:val="24"/>
          <w:szCs w:val="24"/>
        </w:rPr>
      </w:pPr>
    </w:p>
    <w:p w:rsidR="00A0479B" w:rsidRDefault="00A0479B">
      <w:pPr>
        <w:shd w:val="clear" w:color="auto" w:fill="FFFFFF"/>
        <w:spacing w:after="200"/>
        <w:jc w:val="center"/>
        <w:rPr>
          <w:rFonts w:ascii="Calibri" w:eastAsia="Calibri" w:hAnsi="Calibri" w:cs="Calibri"/>
          <w:sz w:val="24"/>
          <w:szCs w:val="24"/>
        </w:rPr>
      </w:pPr>
    </w:p>
    <w:p w:rsidR="00A0479B" w:rsidRDefault="00A0479B">
      <w:pPr>
        <w:shd w:val="clear" w:color="auto" w:fill="FFFFFF"/>
        <w:spacing w:after="200"/>
        <w:rPr>
          <w:rFonts w:ascii="Calibri" w:eastAsia="Calibri" w:hAnsi="Calibri" w:cs="Calibri"/>
          <w:sz w:val="24"/>
          <w:szCs w:val="24"/>
        </w:rPr>
      </w:pPr>
    </w:p>
    <w:p w:rsidR="00A0479B" w:rsidRDefault="00F54FED">
      <w:pPr>
        <w:shd w:val="clear" w:color="auto" w:fill="FFFFFF"/>
        <w:spacing w:after="200"/>
        <w:jc w:val="center"/>
        <w:rPr>
          <w:rFonts w:ascii="Calibri" w:eastAsia="Calibri" w:hAnsi="Calibri" w:cs="Calibri"/>
          <w:sz w:val="24"/>
          <w:szCs w:val="24"/>
        </w:rPr>
      </w:pPr>
      <w:r>
        <w:rPr>
          <w:rFonts w:ascii="Calibri" w:eastAsia="Calibri" w:hAnsi="Calibri" w:cs="Calibri"/>
          <w:sz w:val="24"/>
          <w:szCs w:val="24"/>
        </w:rPr>
        <w:t xml:space="preserve"> </w:t>
      </w:r>
    </w:p>
    <w:p w:rsidR="00A0479B" w:rsidRDefault="00F54FED">
      <w:pPr>
        <w:shd w:val="clear" w:color="auto" w:fill="FFFFFF"/>
        <w:spacing w:after="200"/>
        <w:ind w:firstLine="720"/>
        <w:jc w:val="center"/>
        <w:rPr>
          <w:rFonts w:ascii="Calibri" w:eastAsia="Calibri" w:hAnsi="Calibri" w:cs="Calibri"/>
          <w:sz w:val="24"/>
          <w:szCs w:val="24"/>
        </w:rPr>
      </w:pPr>
      <w:r>
        <w:rPr>
          <w:rFonts w:ascii="Calibri" w:eastAsia="Calibri" w:hAnsi="Calibri" w:cs="Calibri"/>
          <w:sz w:val="24"/>
          <w:szCs w:val="24"/>
        </w:rPr>
        <w:t xml:space="preserve"> </w:t>
      </w:r>
    </w:p>
    <w:p w:rsidR="00042455" w:rsidRDefault="00042455" w:rsidP="00042455">
      <w:pPr>
        <w:shd w:val="clear" w:color="auto" w:fill="FFFFFF"/>
        <w:rPr>
          <w:rFonts w:ascii="Calibri" w:eastAsia="Calibri" w:hAnsi="Calibri" w:cs="Calibri"/>
          <w:sz w:val="24"/>
          <w:szCs w:val="24"/>
        </w:rPr>
      </w:pPr>
      <w:r>
        <w:rPr>
          <w:rFonts w:ascii="Calibri" w:eastAsia="Calibri" w:hAnsi="Calibri" w:cs="Calibri"/>
          <w:i/>
          <w:sz w:val="24"/>
          <w:szCs w:val="24"/>
        </w:rPr>
        <w:t>Initiated by:</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i/>
          <w:sz w:val="24"/>
          <w:szCs w:val="24"/>
        </w:rPr>
        <w:t>SMT</w:t>
      </w:r>
      <w:r>
        <w:rPr>
          <w:rFonts w:ascii="Calibri" w:eastAsia="Calibri" w:hAnsi="Calibri" w:cs="Calibri"/>
          <w:sz w:val="24"/>
          <w:szCs w:val="24"/>
        </w:rPr>
        <w:t xml:space="preserve"> </w:t>
      </w:r>
    </w:p>
    <w:p w:rsidR="00042455" w:rsidRDefault="00042455" w:rsidP="00042455">
      <w:pPr>
        <w:shd w:val="clear" w:color="auto" w:fill="FFFFFF"/>
        <w:rPr>
          <w:rFonts w:ascii="Calibri" w:eastAsia="Calibri" w:hAnsi="Calibri" w:cs="Calibri"/>
          <w:sz w:val="24"/>
          <w:szCs w:val="24"/>
        </w:rPr>
      </w:pPr>
      <w:r>
        <w:rPr>
          <w:rFonts w:ascii="Calibri" w:eastAsia="Calibri" w:hAnsi="Calibri" w:cs="Calibri"/>
          <w:i/>
          <w:sz w:val="24"/>
          <w:szCs w:val="24"/>
        </w:rPr>
        <w:t>Approved by:</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i/>
          <w:sz w:val="24"/>
          <w:szCs w:val="24"/>
        </w:rPr>
        <w:t>Governors/SMT</w:t>
      </w:r>
      <w:r>
        <w:rPr>
          <w:rFonts w:ascii="Calibri" w:eastAsia="Calibri" w:hAnsi="Calibri" w:cs="Calibri"/>
          <w:sz w:val="24"/>
          <w:szCs w:val="24"/>
        </w:rPr>
        <w:t xml:space="preserve"> </w:t>
      </w:r>
    </w:p>
    <w:p w:rsidR="00042455" w:rsidRDefault="00042455" w:rsidP="00042455">
      <w:pPr>
        <w:shd w:val="clear" w:color="auto" w:fill="FFFFFF"/>
        <w:rPr>
          <w:rFonts w:ascii="Calibri" w:eastAsia="Calibri" w:hAnsi="Calibri" w:cs="Calibri"/>
          <w:sz w:val="24"/>
          <w:szCs w:val="24"/>
        </w:rPr>
      </w:pPr>
      <w:r>
        <w:rPr>
          <w:rFonts w:ascii="Calibri" w:eastAsia="Calibri" w:hAnsi="Calibri" w:cs="Calibri"/>
          <w:i/>
          <w:sz w:val="24"/>
          <w:szCs w:val="24"/>
        </w:rPr>
        <w:t xml:space="preserve">Date Approved: </w:t>
      </w:r>
      <w:r>
        <w:rPr>
          <w:rFonts w:ascii="Calibri" w:eastAsia="Calibri" w:hAnsi="Calibri" w:cs="Calibri"/>
          <w:i/>
          <w:sz w:val="24"/>
          <w:szCs w:val="24"/>
        </w:rPr>
        <w:tab/>
        <w:t>04/11/24</w:t>
      </w:r>
    </w:p>
    <w:p w:rsidR="00042455" w:rsidRDefault="00042455" w:rsidP="00042455">
      <w:pPr>
        <w:shd w:val="clear" w:color="auto" w:fill="FFFFFF"/>
        <w:rPr>
          <w:rFonts w:ascii="Calibri" w:eastAsia="Calibri" w:hAnsi="Calibri" w:cs="Calibri"/>
          <w:sz w:val="24"/>
          <w:szCs w:val="24"/>
        </w:rPr>
      </w:pPr>
      <w:r>
        <w:rPr>
          <w:rFonts w:ascii="Calibri" w:eastAsia="Calibri" w:hAnsi="Calibri" w:cs="Calibri"/>
          <w:i/>
          <w:sz w:val="24"/>
          <w:szCs w:val="24"/>
        </w:rPr>
        <w:t xml:space="preserve">Operational Date: </w:t>
      </w:r>
      <w:r>
        <w:rPr>
          <w:rFonts w:ascii="Calibri" w:eastAsia="Calibri" w:hAnsi="Calibri" w:cs="Calibri"/>
          <w:i/>
          <w:sz w:val="24"/>
          <w:szCs w:val="24"/>
        </w:rPr>
        <w:tab/>
        <w:t>Nov 24</w:t>
      </w:r>
    </w:p>
    <w:p w:rsidR="00042455" w:rsidRDefault="00042455" w:rsidP="00042455">
      <w:pPr>
        <w:shd w:val="clear" w:color="auto" w:fill="FFFFFF"/>
        <w:rPr>
          <w:rFonts w:ascii="Calibri" w:eastAsia="Calibri" w:hAnsi="Calibri" w:cs="Calibri"/>
          <w:sz w:val="24"/>
          <w:szCs w:val="24"/>
        </w:rPr>
      </w:pPr>
      <w:r>
        <w:rPr>
          <w:rFonts w:ascii="Calibri" w:eastAsia="Calibri" w:hAnsi="Calibri" w:cs="Calibri"/>
          <w:i/>
          <w:sz w:val="24"/>
          <w:szCs w:val="24"/>
        </w:rPr>
        <w:t>Date of Review:</w:t>
      </w:r>
      <w:r>
        <w:rPr>
          <w:rFonts w:ascii="Calibri" w:eastAsia="Calibri" w:hAnsi="Calibri" w:cs="Calibri"/>
          <w:sz w:val="24"/>
          <w:szCs w:val="24"/>
        </w:rPr>
        <w:tab/>
      </w:r>
      <w:r>
        <w:rPr>
          <w:rFonts w:ascii="Calibri" w:eastAsia="Calibri" w:hAnsi="Calibri" w:cs="Calibri"/>
          <w:i/>
          <w:sz w:val="24"/>
          <w:szCs w:val="24"/>
        </w:rPr>
        <w:t>Nov 26</w:t>
      </w:r>
    </w:p>
    <w:p w:rsidR="00042455" w:rsidRDefault="00042455" w:rsidP="00042455">
      <w:pPr>
        <w:shd w:val="clear" w:color="auto" w:fill="FFFFFF"/>
        <w:rPr>
          <w:rFonts w:ascii="Calibri" w:eastAsia="Calibri" w:hAnsi="Calibri" w:cs="Calibri"/>
          <w:sz w:val="24"/>
          <w:szCs w:val="24"/>
        </w:rPr>
      </w:pPr>
      <w:r>
        <w:rPr>
          <w:rFonts w:ascii="Calibri" w:eastAsia="Calibri" w:hAnsi="Calibri" w:cs="Calibri"/>
          <w:i/>
          <w:sz w:val="24"/>
          <w:szCs w:val="24"/>
        </w:rPr>
        <w:t>Distribution:</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i/>
          <w:sz w:val="24"/>
          <w:szCs w:val="24"/>
        </w:rPr>
        <w:t>SMT/TLR’s/All relevant staff</w:t>
      </w:r>
      <w:r>
        <w:rPr>
          <w:rFonts w:ascii="Calibri" w:eastAsia="Calibri" w:hAnsi="Calibri" w:cs="Calibri"/>
          <w:sz w:val="24"/>
          <w:szCs w:val="24"/>
        </w:rPr>
        <w:t xml:space="preserve"> </w:t>
      </w:r>
    </w:p>
    <w:p w:rsidR="00042455" w:rsidRDefault="00042455" w:rsidP="00042455">
      <w:pPr>
        <w:shd w:val="clear" w:color="auto" w:fill="FFFFFF"/>
        <w:rPr>
          <w:rFonts w:ascii="Calibri" w:eastAsia="Calibri" w:hAnsi="Calibri" w:cs="Calibri"/>
          <w:sz w:val="24"/>
          <w:szCs w:val="24"/>
        </w:rPr>
      </w:pPr>
      <w:r>
        <w:rPr>
          <w:rFonts w:ascii="Calibri" w:eastAsia="Calibri" w:hAnsi="Calibri" w:cs="Calibri"/>
          <w:sz w:val="24"/>
          <w:szCs w:val="24"/>
        </w:rPr>
        <w:t xml:space="preserve"> </w:t>
      </w:r>
    </w:p>
    <w:p w:rsidR="00042455" w:rsidRDefault="00042455" w:rsidP="00042455">
      <w:pPr>
        <w:shd w:val="clear" w:color="auto" w:fill="FFFFFF"/>
        <w:rPr>
          <w:rFonts w:ascii="Calibri" w:eastAsia="Calibri" w:hAnsi="Calibri" w:cs="Calibri"/>
          <w:sz w:val="24"/>
          <w:szCs w:val="24"/>
        </w:rPr>
      </w:pPr>
    </w:p>
    <w:p w:rsidR="00042455" w:rsidRDefault="00042455" w:rsidP="00042455">
      <w:pPr>
        <w:shd w:val="clear" w:color="auto" w:fill="FFFFFF"/>
        <w:rPr>
          <w:rFonts w:ascii="Calibri" w:eastAsia="Calibri" w:hAnsi="Calibri" w:cs="Calibri"/>
          <w:sz w:val="24"/>
          <w:szCs w:val="24"/>
        </w:rPr>
      </w:pPr>
      <w:r>
        <w:rPr>
          <w:rFonts w:ascii="Calibri" w:eastAsia="Calibri" w:hAnsi="Calibri" w:cs="Calibri"/>
          <w:i/>
          <w:sz w:val="24"/>
          <w:szCs w:val="24"/>
        </w:rPr>
        <w:t>Signed:</w:t>
      </w:r>
      <w:r>
        <w:rPr>
          <w:rFonts w:ascii="Calibri" w:eastAsia="Calibri" w:hAnsi="Calibri" w:cs="Calibri"/>
          <w:i/>
          <w:sz w:val="24"/>
          <w:szCs w:val="24"/>
        </w:rPr>
        <w:tab/>
      </w:r>
      <w:r>
        <w:rPr>
          <w:rFonts w:ascii="Calibri" w:eastAsia="Calibri" w:hAnsi="Calibri" w:cs="Calibri"/>
          <w:i/>
          <w:sz w:val="24"/>
          <w:szCs w:val="24"/>
        </w:rPr>
        <w:tab/>
      </w:r>
      <w:proofErr w:type="spellStart"/>
      <w:r w:rsidRPr="009217B5">
        <w:rPr>
          <w:rFonts w:ascii="Freestyle Script" w:eastAsia="Calibri" w:hAnsi="Freestyle Script" w:cs="Calibri"/>
          <w:i/>
          <w:sz w:val="32"/>
          <w:szCs w:val="24"/>
        </w:rPr>
        <w:t>R.Jenkins</w:t>
      </w:r>
      <w:proofErr w:type="spellEnd"/>
      <w:r w:rsidRPr="009217B5">
        <w:rPr>
          <w:rFonts w:ascii="Calibri" w:eastAsia="Calibri" w:hAnsi="Calibri" w:cs="Calibri"/>
          <w:i/>
          <w:sz w:val="32"/>
          <w:szCs w:val="24"/>
        </w:rPr>
        <w:tab/>
      </w:r>
      <w:r>
        <w:rPr>
          <w:rFonts w:ascii="Calibri" w:eastAsia="Calibri" w:hAnsi="Calibri" w:cs="Calibri"/>
          <w:i/>
          <w:sz w:val="24"/>
          <w:szCs w:val="24"/>
        </w:rPr>
        <w:tab/>
        <w:t>Chair of Governors</w:t>
      </w:r>
      <w:r>
        <w:rPr>
          <w:rFonts w:ascii="Calibri" w:eastAsia="Calibri" w:hAnsi="Calibri" w:cs="Calibri"/>
          <w:sz w:val="24"/>
          <w:szCs w:val="24"/>
        </w:rPr>
        <w:t xml:space="preserve"> </w:t>
      </w:r>
    </w:p>
    <w:p w:rsidR="00042455" w:rsidRDefault="00042455" w:rsidP="00042455">
      <w:pPr>
        <w:shd w:val="clear" w:color="auto" w:fill="FFFFFF"/>
        <w:rPr>
          <w:rFonts w:ascii="Calibri" w:eastAsia="Calibri" w:hAnsi="Calibri" w:cs="Calibri"/>
          <w:sz w:val="24"/>
          <w:szCs w:val="24"/>
        </w:rPr>
      </w:pPr>
    </w:p>
    <w:p w:rsidR="00042455" w:rsidRDefault="00042455" w:rsidP="00042455">
      <w:pPr>
        <w:shd w:val="clear" w:color="auto" w:fill="FFFFFF"/>
        <w:rPr>
          <w:rFonts w:ascii="Calibri" w:eastAsia="Calibri" w:hAnsi="Calibri" w:cs="Calibri"/>
          <w:sz w:val="24"/>
          <w:szCs w:val="24"/>
        </w:rPr>
      </w:pPr>
      <w:r>
        <w:rPr>
          <w:rFonts w:ascii="Calibri" w:eastAsia="Calibri" w:hAnsi="Calibri" w:cs="Calibri"/>
          <w:sz w:val="24"/>
          <w:szCs w:val="24"/>
        </w:rPr>
        <w:t xml:space="preserve"> </w:t>
      </w:r>
    </w:p>
    <w:p w:rsidR="00042455" w:rsidRDefault="00042455" w:rsidP="00042455">
      <w:pPr>
        <w:shd w:val="clear" w:color="auto" w:fill="FFFFFF"/>
        <w:rPr>
          <w:rFonts w:ascii="Calibri" w:eastAsia="Calibri" w:hAnsi="Calibri" w:cs="Calibri"/>
          <w:sz w:val="24"/>
          <w:szCs w:val="24"/>
        </w:rPr>
      </w:pPr>
      <w:r>
        <w:rPr>
          <w:rFonts w:ascii="Calibri" w:eastAsia="Calibri" w:hAnsi="Calibri" w:cs="Calibri"/>
          <w:i/>
          <w:sz w:val="24"/>
          <w:szCs w:val="24"/>
        </w:rPr>
        <w:t>Signed:</w:t>
      </w:r>
      <w:r>
        <w:rPr>
          <w:rFonts w:ascii="Calibri" w:eastAsia="Calibri" w:hAnsi="Calibri" w:cs="Calibri"/>
          <w:i/>
          <w:sz w:val="24"/>
          <w:szCs w:val="24"/>
        </w:rPr>
        <w:tab/>
      </w:r>
      <w:r>
        <w:rPr>
          <w:rFonts w:ascii="Calibri" w:eastAsia="Calibri" w:hAnsi="Calibri" w:cs="Calibri"/>
          <w:i/>
          <w:sz w:val="24"/>
          <w:szCs w:val="24"/>
        </w:rPr>
        <w:tab/>
      </w:r>
      <w:proofErr w:type="spellStart"/>
      <w:r w:rsidRPr="009217B5">
        <w:rPr>
          <w:rFonts w:ascii="Freestyle Script" w:eastAsia="Calibri" w:hAnsi="Freestyle Script" w:cs="Calibri"/>
          <w:i/>
          <w:sz w:val="32"/>
          <w:szCs w:val="24"/>
        </w:rPr>
        <w:t>S.Type</w:t>
      </w:r>
      <w:proofErr w:type="spellEnd"/>
      <w:r w:rsidRPr="009217B5">
        <w:rPr>
          <w:rFonts w:ascii="Freestyle Script" w:eastAsia="Calibri" w:hAnsi="Freestyle Script" w:cs="Calibri"/>
          <w:i/>
          <w:sz w:val="32"/>
          <w:szCs w:val="24"/>
        </w:rPr>
        <w:tab/>
      </w:r>
      <w:r>
        <w:rPr>
          <w:rFonts w:ascii="Calibri" w:eastAsia="Calibri" w:hAnsi="Calibri" w:cs="Calibri"/>
          <w:i/>
          <w:sz w:val="24"/>
          <w:szCs w:val="24"/>
        </w:rPr>
        <w:tab/>
      </w:r>
      <w:r>
        <w:rPr>
          <w:rFonts w:ascii="Calibri" w:eastAsia="Calibri" w:hAnsi="Calibri" w:cs="Calibri"/>
          <w:i/>
          <w:sz w:val="24"/>
          <w:szCs w:val="24"/>
        </w:rPr>
        <w:tab/>
        <w:t>Head teacher</w:t>
      </w:r>
      <w:r>
        <w:rPr>
          <w:rFonts w:ascii="Calibri" w:eastAsia="Calibri" w:hAnsi="Calibri" w:cs="Calibri"/>
          <w:sz w:val="24"/>
          <w:szCs w:val="24"/>
        </w:rPr>
        <w:t xml:space="preserve"> </w:t>
      </w:r>
    </w:p>
    <w:p w:rsidR="00A0479B" w:rsidRDefault="00A0479B">
      <w:pPr>
        <w:shd w:val="clear" w:color="auto" w:fill="FFFFFF"/>
        <w:rPr>
          <w:rFonts w:ascii="Calibri" w:eastAsia="Calibri" w:hAnsi="Calibri" w:cs="Calibri"/>
          <w:sz w:val="24"/>
          <w:szCs w:val="24"/>
        </w:rPr>
      </w:pPr>
      <w:bookmarkStart w:id="0" w:name="_GoBack"/>
      <w:bookmarkEnd w:id="0"/>
    </w:p>
    <w:p w:rsidR="00A0479B" w:rsidRDefault="00A0479B">
      <w:pPr>
        <w:shd w:val="clear" w:color="auto" w:fill="FFFFFF"/>
        <w:rPr>
          <w:rFonts w:ascii="Calibri" w:eastAsia="Calibri" w:hAnsi="Calibri" w:cs="Calibri"/>
          <w:sz w:val="24"/>
          <w:szCs w:val="24"/>
        </w:rPr>
      </w:pPr>
    </w:p>
    <w:p w:rsidR="00A0479B" w:rsidRDefault="00F54FED">
      <w:pPr>
        <w:shd w:val="clear" w:color="auto" w:fill="FFFFFF"/>
        <w:spacing w:after="200"/>
        <w:rPr>
          <w:rFonts w:ascii="Calibri" w:eastAsia="Calibri" w:hAnsi="Calibri" w:cs="Calibri"/>
          <w:sz w:val="24"/>
          <w:szCs w:val="24"/>
        </w:rPr>
      </w:pPr>
      <w:r>
        <w:rPr>
          <w:rFonts w:ascii="Calibri" w:eastAsia="Calibri" w:hAnsi="Calibri" w:cs="Calibri"/>
          <w:sz w:val="24"/>
          <w:szCs w:val="24"/>
        </w:rPr>
        <w:lastRenderedPageBreak/>
        <w:t xml:space="preserve"> </w:t>
      </w:r>
    </w:p>
    <w:p w:rsidR="00A0479B" w:rsidRDefault="00F54FED">
      <w:pPr>
        <w:shd w:val="clear" w:color="auto" w:fill="FFFFFF"/>
        <w:rPr>
          <w:rFonts w:ascii="Calibri" w:eastAsia="Calibri" w:hAnsi="Calibri" w:cs="Calibri"/>
          <w:sz w:val="24"/>
          <w:szCs w:val="24"/>
        </w:rPr>
      </w:pPr>
      <w:r>
        <w:rPr>
          <w:rFonts w:ascii="Calibri" w:eastAsia="Calibri" w:hAnsi="Calibri" w:cs="Calibri"/>
          <w:b/>
          <w:sz w:val="26"/>
          <w:szCs w:val="26"/>
          <w:u w:val="single"/>
        </w:rPr>
        <w:t xml:space="preserve">Rationale </w:t>
      </w:r>
      <w:r>
        <w:rPr>
          <w:rFonts w:ascii="Calibri" w:eastAsia="Calibri" w:hAnsi="Calibri" w:cs="Calibri"/>
          <w:sz w:val="24"/>
          <w:szCs w:val="24"/>
        </w:rPr>
        <w:t xml:space="preserve"> </w:t>
      </w:r>
    </w:p>
    <w:p w:rsidR="00A0479B" w:rsidRDefault="00F54FED">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It is our intention to develop independence in each pupil however there will be occasions when help is required. Our intimate care policy has been developed to safeguard </w:t>
      </w:r>
      <w:proofErr w:type="gramStart"/>
      <w:r>
        <w:rPr>
          <w:rFonts w:ascii="Calibri" w:eastAsia="Calibri" w:hAnsi="Calibri" w:cs="Calibri"/>
          <w:sz w:val="24"/>
          <w:szCs w:val="24"/>
        </w:rPr>
        <w:t>pupil’s</w:t>
      </w:r>
      <w:proofErr w:type="gramEnd"/>
      <w:r>
        <w:rPr>
          <w:rFonts w:ascii="Calibri" w:eastAsia="Calibri" w:hAnsi="Calibri" w:cs="Calibri"/>
          <w:sz w:val="24"/>
          <w:szCs w:val="24"/>
        </w:rPr>
        <w:t xml:space="preserve"> and staff. It is one of a range of specific policies that contribute to our pastoral care policy. The principles and procedures apply to everyone involved in the intimate care of our pupils.  </w:t>
      </w:r>
    </w:p>
    <w:p w:rsidR="00A0479B" w:rsidRDefault="00F54FED">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Intimate care may be defined as any activity that is required to meet the personal needs of an individual pupil on a regular basis or during a one-off incident.  </w:t>
      </w:r>
    </w:p>
    <w:p w:rsidR="00A0479B" w:rsidRDefault="00F54FED">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Such activities can include:  </w:t>
      </w:r>
    </w:p>
    <w:p w:rsidR="00A0479B" w:rsidRDefault="00A0479B">
      <w:pPr>
        <w:ind w:left="720" w:hanging="360"/>
        <w:rPr>
          <w:rFonts w:ascii="Calibri" w:eastAsia="Calibri" w:hAnsi="Calibri" w:cs="Calibri"/>
          <w:sz w:val="24"/>
          <w:szCs w:val="24"/>
        </w:rPr>
        <w:sectPr w:rsidR="00A0479B" w:rsidSect="00F54FED">
          <w:headerReference w:type="default" r:id="rId7"/>
          <w:footerReference w:type="default" r:id="rId8"/>
          <w:pgSz w:w="12240" w:h="15840"/>
          <w:pgMar w:top="1440" w:right="1440" w:bottom="1440" w:left="1440" w:header="1644" w:footer="283" w:gutter="0"/>
          <w:pgNumType w:start="1"/>
          <w:cols w:space="720"/>
          <w:docGrid w:linePitch="299"/>
        </w:sectPr>
      </w:pPr>
    </w:p>
    <w:p w:rsidR="00A0479B" w:rsidRDefault="00F54FED">
      <w:pPr>
        <w:numPr>
          <w:ilvl w:val="0"/>
          <w:numId w:val="22"/>
        </w:numPr>
        <w:rPr>
          <w:rFonts w:ascii="Calibri" w:eastAsia="Calibri" w:hAnsi="Calibri" w:cs="Calibri"/>
          <w:sz w:val="24"/>
          <w:szCs w:val="24"/>
        </w:rPr>
      </w:pPr>
      <w:r>
        <w:rPr>
          <w:rFonts w:ascii="Calibri" w:eastAsia="Calibri" w:hAnsi="Calibri" w:cs="Calibri"/>
          <w:sz w:val="24"/>
          <w:szCs w:val="24"/>
        </w:rPr>
        <w:t xml:space="preserve">toileting </w:t>
      </w:r>
    </w:p>
    <w:p w:rsidR="00A0479B" w:rsidRDefault="00F54FED">
      <w:pPr>
        <w:numPr>
          <w:ilvl w:val="0"/>
          <w:numId w:val="22"/>
        </w:numPr>
        <w:rPr>
          <w:rFonts w:ascii="Calibri" w:eastAsia="Calibri" w:hAnsi="Calibri" w:cs="Calibri"/>
          <w:sz w:val="24"/>
          <w:szCs w:val="24"/>
        </w:rPr>
      </w:pPr>
      <w:r>
        <w:rPr>
          <w:rFonts w:ascii="Calibri" w:eastAsia="Calibri" w:hAnsi="Calibri" w:cs="Calibri"/>
          <w:sz w:val="24"/>
          <w:szCs w:val="24"/>
        </w:rPr>
        <w:t xml:space="preserve">feeding  </w:t>
      </w:r>
    </w:p>
    <w:p w:rsidR="00A0479B" w:rsidRDefault="00F54FED">
      <w:pPr>
        <w:numPr>
          <w:ilvl w:val="0"/>
          <w:numId w:val="26"/>
        </w:numPr>
        <w:rPr>
          <w:rFonts w:ascii="Calibri" w:eastAsia="Calibri" w:hAnsi="Calibri" w:cs="Calibri"/>
          <w:sz w:val="24"/>
          <w:szCs w:val="24"/>
        </w:rPr>
      </w:pPr>
      <w:r>
        <w:rPr>
          <w:rFonts w:ascii="Calibri" w:eastAsia="Calibri" w:hAnsi="Calibri" w:cs="Calibri"/>
          <w:sz w:val="24"/>
          <w:szCs w:val="24"/>
        </w:rPr>
        <w:t xml:space="preserve">oral care  </w:t>
      </w:r>
    </w:p>
    <w:p w:rsidR="00A0479B" w:rsidRDefault="00F54FED">
      <w:pPr>
        <w:numPr>
          <w:ilvl w:val="0"/>
          <w:numId w:val="30"/>
        </w:numPr>
        <w:rPr>
          <w:rFonts w:ascii="Calibri" w:eastAsia="Calibri" w:hAnsi="Calibri" w:cs="Calibri"/>
          <w:sz w:val="24"/>
          <w:szCs w:val="24"/>
        </w:rPr>
      </w:pPr>
      <w:r>
        <w:rPr>
          <w:rFonts w:ascii="Calibri" w:eastAsia="Calibri" w:hAnsi="Calibri" w:cs="Calibri"/>
          <w:sz w:val="24"/>
          <w:szCs w:val="24"/>
        </w:rPr>
        <w:t xml:space="preserve">washing </w:t>
      </w:r>
    </w:p>
    <w:p w:rsidR="00A0479B" w:rsidRDefault="00F54FED">
      <w:pPr>
        <w:numPr>
          <w:ilvl w:val="0"/>
          <w:numId w:val="8"/>
        </w:numPr>
        <w:rPr>
          <w:rFonts w:ascii="Calibri" w:eastAsia="Calibri" w:hAnsi="Calibri" w:cs="Calibri"/>
          <w:sz w:val="24"/>
          <w:szCs w:val="24"/>
        </w:rPr>
      </w:pPr>
      <w:r>
        <w:rPr>
          <w:rFonts w:ascii="Calibri" w:eastAsia="Calibri" w:hAnsi="Calibri" w:cs="Calibri"/>
          <w:sz w:val="24"/>
          <w:szCs w:val="24"/>
        </w:rPr>
        <w:t xml:space="preserve">changing clothes </w:t>
      </w:r>
    </w:p>
    <w:p w:rsidR="00A0479B" w:rsidRDefault="00F54FED">
      <w:pPr>
        <w:numPr>
          <w:ilvl w:val="0"/>
          <w:numId w:val="11"/>
        </w:numPr>
        <w:rPr>
          <w:rFonts w:ascii="Calibri" w:eastAsia="Calibri" w:hAnsi="Calibri" w:cs="Calibri"/>
          <w:sz w:val="24"/>
          <w:szCs w:val="24"/>
        </w:rPr>
      </w:pPr>
      <w:r>
        <w:rPr>
          <w:rFonts w:ascii="Calibri" w:eastAsia="Calibri" w:hAnsi="Calibri" w:cs="Calibri"/>
          <w:sz w:val="24"/>
          <w:szCs w:val="24"/>
        </w:rPr>
        <w:t xml:space="preserve">first aid and medical assistance </w:t>
      </w:r>
    </w:p>
    <w:p w:rsidR="00A0479B" w:rsidRDefault="00F54FED">
      <w:pPr>
        <w:numPr>
          <w:ilvl w:val="0"/>
          <w:numId w:val="19"/>
        </w:numPr>
        <w:rPr>
          <w:rFonts w:ascii="Calibri" w:eastAsia="Calibri" w:hAnsi="Calibri" w:cs="Calibri"/>
          <w:sz w:val="24"/>
          <w:szCs w:val="24"/>
        </w:rPr>
      </w:pPr>
      <w:r>
        <w:rPr>
          <w:rFonts w:ascii="Calibri" w:eastAsia="Calibri" w:hAnsi="Calibri" w:cs="Calibri"/>
          <w:sz w:val="24"/>
          <w:szCs w:val="24"/>
        </w:rPr>
        <w:t xml:space="preserve">supervision of a pupil involved in intimate self-care </w:t>
      </w:r>
    </w:p>
    <w:p w:rsidR="00A0479B" w:rsidRDefault="00F54FED">
      <w:pPr>
        <w:numPr>
          <w:ilvl w:val="0"/>
          <w:numId w:val="3"/>
        </w:numPr>
        <w:rPr>
          <w:rFonts w:ascii="Calibri" w:eastAsia="Calibri" w:hAnsi="Calibri" w:cs="Calibri"/>
          <w:sz w:val="24"/>
          <w:szCs w:val="24"/>
        </w:rPr>
      </w:pPr>
      <w:r>
        <w:rPr>
          <w:rFonts w:ascii="Calibri" w:eastAsia="Calibri" w:hAnsi="Calibri" w:cs="Calibri"/>
          <w:sz w:val="24"/>
          <w:szCs w:val="24"/>
        </w:rPr>
        <w:t xml:space="preserve">applying sun cream </w:t>
      </w:r>
    </w:p>
    <w:p w:rsidR="00A0479B" w:rsidRDefault="00F54FED">
      <w:pPr>
        <w:numPr>
          <w:ilvl w:val="0"/>
          <w:numId w:val="18"/>
        </w:numPr>
        <w:rPr>
          <w:rFonts w:ascii="Calibri" w:eastAsia="Calibri" w:hAnsi="Calibri" w:cs="Calibri"/>
          <w:sz w:val="24"/>
          <w:szCs w:val="24"/>
        </w:rPr>
        <w:sectPr w:rsidR="00A0479B">
          <w:type w:val="continuous"/>
          <w:pgSz w:w="12240" w:h="15840"/>
          <w:pgMar w:top="1440" w:right="1440" w:bottom="1440" w:left="1440" w:header="720" w:footer="283" w:gutter="0"/>
          <w:cols w:num="2" w:space="720" w:equalWidth="0">
            <w:col w:w="4320" w:space="720"/>
            <w:col w:w="4320" w:space="0"/>
          </w:cols>
        </w:sectPr>
      </w:pPr>
      <w:r>
        <w:rPr>
          <w:rFonts w:ascii="Calibri" w:eastAsia="Calibri" w:hAnsi="Calibri" w:cs="Calibri"/>
          <w:sz w:val="24"/>
          <w:szCs w:val="24"/>
        </w:rPr>
        <w:t xml:space="preserve">dressing and undressing including swimming  </w:t>
      </w:r>
    </w:p>
    <w:p w:rsidR="00A0479B" w:rsidRDefault="00F54FED">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 </w:t>
      </w:r>
    </w:p>
    <w:p w:rsidR="00A0479B" w:rsidRDefault="00F54FED">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Parents/carers have a responsibility to advise the school of any known intimate care needs relating to their child.  </w:t>
      </w:r>
    </w:p>
    <w:p w:rsidR="00A0479B" w:rsidRDefault="00F54FED">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 </w:t>
      </w:r>
    </w:p>
    <w:p w:rsidR="00A0479B" w:rsidRDefault="00A0479B">
      <w:pPr>
        <w:shd w:val="clear" w:color="auto" w:fill="FFFFFF"/>
        <w:jc w:val="both"/>
        <w:rPr>
          <w:rFonts w:ascii="Calibri" w:eastAsia="Calibri" w:hAnsi="Calibri" w:cs="Calibri"/>
          <w:sz w:val="24"/>
          <w:szCs w:val="24"/>
        </w:rPr>
      </w:pPr>
    </w:p>
    <w:p w:rsidR="00A0479B" w:rsidRDefault="00F54FED">
      <w:pPr>
        <w:shd w:val="clear" w:color="auto" w:fill="FFFFFF"/>
        <w:jc w:val="both"/>
        <w:rPr>
          <w:rFonts w:ascii="Calibri" w:eastAsia="Calibri" w:hAnsi="Calibri" w:cs="Calibri"/>
          <w:sz w:val="26"/>
          <w:szCs w:val="26"/>
        </w:rPr>
      </w:pPr>
      <w:r>
        <w:rPr>
          <w:rFonts w:ascii="Calibri" w:eastAsia="Calibri" w:hAnsi="Calibri" w:cs="Calibri"/>
          <w:b/>
          <w:sz w:val="26"/>
          <w:szCs w:val="26"/>
          <w:u w:val="single"/>
        </w:rPr>
        <w:t xml:space="preserve">Principles of Intimate Care </w:t>
      </w:r>
      <w:r>
        <w:rPr>
          <w:rFonts w:ascii="Calibri" w:eastAsia="Calibri" w:hAnsi="Calibri" w:cs="Calibri"/>
          <w:sz w:val="26"/>
          <w:szCs w:val="26"/>
        </w:rPr>
        <w:t xml:space="preserve"> </w:t>
      </w:r>
    </w:p>
    <w:p w:rsidR="00A0479B" w:rsidRDefault="00F54FED">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The following are the fundamental principles of intimate care upon which our policy guidelines are based:  </w:t>
      </w:r>
    </w:p>
    <w:p w:rsidR="00A0479B" w:rsidRDefault="00F54FED">
      <w:pPr>
        <w:numPr>
          <w:ilvl w:val="0"/>
          <w:numId w:val="38"/>
        </w:numPr>
        <w:rPr>
          <w:rFonts w:ascii="Calibri" w:eastAsia="Calibri" w:hAnsi="Calibri" w:cs="Calibri"/>
          <w:sz w:val="24"/>
          <w:szCs w:val="24"/>
        </w:rPr>
      </w:pPr>
      <w:r>
        <w:rPr>
          <w:rFonts w:ascii="Calibri" w:eastAsia="Calibri" w:hAnsi="Calibri" w:cs="Calibri"/>
          <w:sz w:val="24"/>
          <w:szCs w:val="24"/>
        </w:rPr>
        <w:t xml:space="preserve">Every pupil has the right to be safe. </w:t>
      </w:r>
    </w:p>
    <w:p w:rsidR="00A0479B" w:rsidRDefault="00F54FED">
      <w:pPr>
        <w:numPr>
          <w:ilvl w:val="0"/>
          <w:numId w:val="38"/>
        </w:numPr>
        <w:rPr>
          <w:rFonts w:ascii="Calibri" w:eastAsia="Calibri" w:hAnsi="Calibri" w:cs="Calibri"/>
          <w:sz w:val="24"/>
          <w:szCs w:val="24"/>
        </w:rPr>
      </w:pPr>
      <w:r>
        <w:rPr>
          <w:rFonts w:ascii="Calibri" w:eastAsia="Calibri" w:hAnsi="Calibri" w:cs="Calibri"/>
          <w:sz w:val="24"/>
          <w:szCs w:val="24"/>
        </w:rPr>
        <w:t xml:space="preserve">Every pupil has the right to personal privacy.  </w:t>
      </w:r>
    </w:p>
    <w:p w:rsidR="00A0479B" w:rsidRDefault="00F54FED">
      <w:pPr>
        <w:numPr>
          <w:ilvl w:val="0"/>
          <w:numId w:val="7"/>
        </w:numPr>
        <w:rPr>
          <w:rFonts w:ascii="Calibri" w:eastAsia="Calibri" w:hAnsi="Calibri" w:cs="Calibri"/>
          <w:sz w:val="24"/>
          <w:szCs w:val="24"/>
        </w:rPr>
      </w:pPr>
      <w:r>
        <w:rPr>
          <w:rFonts w:ascii="Calibri" w:eastAsia="Calibri" w:hAnsi="Calibri" w:cs="Calibri"/>
          <w:sz w:val="24"/>
          <w:szCs w:val="24"/>
        </w:rPr>
        <w:t xml:space="preserve">Every pupil has the right to be valued as an individual.  </w:t>
      </w:r>
    </w:p>
    <w:p w:rsidR="00A0479B" w:rsidRDefault="00F54FED">
      <w:pPr>
        <w:numPr>
          <w:ilvl w:val="0"/>
          <w:numId w:val="27"/>
        </w:numPr>
        <w:rPr>
          <w:rFonts w:ascii="Calibri" w:eastAsia="Calibri" w:hAnsi="Calibri" w:cs="Calibri"/>
          <w:sz w:val="24"/>
          <w:szCs w:val="24"/>
        </w:rPr>
      </w:pPr>
      <w:r>
        <w:rPr>
          <w:rFonts w:ascii="Calibri" w:eastAsia="Calibri" w:hAnsi="Calibri" w:cs="Calibri"/>
          <w:sz w:val="24"/>
          <w:szCs w:val="24"/>
        </w:rPr>
        <w:t xml:space="preserve">Every pupil has the right to be treated with dignity and respect.  </w:t>
      </w:r>
    </w:p>
    <w:p w:rsidR="00A0479B" w:rsidRDefault="00F54FED">
      <w:pPr>
        <w:numPr>
          <w:ilvl w:val="0"/>
          <w:numId w:val="9"/>
        </w:numPr>
        <w:rPr>
          <w:rFonts w:ascii="Calibri" w:eastAsia="Calibri" w:hAnsi="Calibri" w:cs="Calibri"/>
          <w:sz w:val="24"/>
          <w:szCs w:val="24"/>
        </w:rPr>
      </w:pPr>
      <w:r>
        <w:rPr>
          <w:rFonts w:ascii="Calibri" w:eastAsia="Calibri" w:hAnsi="Calibri" w:cs="Calibri"/>
          <w:sz w:val="24"/>
          <w:szCs w:val="24"/>
        </w:rPr>
        <w:t xml:space="preserve">All pupils have the right to be involved and consulted in their own intimate care to the best of their abilities.  </w:t>
      </w:r>
    </w:p>
    <w:p w:rsidR="00A0479B" w:rsidRDefault="00F54FED">
      <w:pPr>
        <w:numPr>
          <w:ilvl w:val="0"/>
          <w:numId w:val="28"/>
        </w:numPr>
        <w:rPr>
          <w:rFonts w:ascii="Calibri" w:eastAsia="Calibri" w:hAnsi="Calibri" w:cs="Calibri"/>
          <w:sz w:val="24"/>
          <w:szCs w:val="24"/>
        </w:rPr>
      </w:pPr>
      <w:r>
        <w:rPr>
          <w:rFonts w:ascii="Calibri" w:eastAsia="Calibri" w:hAnsi="Calibri" w:cs="Calibri"/>
          <w:sz w:val="24"/>
          <w:szCs w:val="24"/>
        </w:rPr>
        <w:t>All pupils have the right to express their views on their own intimate care and to have such views considered.</w:t>
      </w:r>
    </w:p>
    <w:p w:rsidR="00A0479B" w:rsidRDefault="00F54FED">
      <w:pPr>
        <w:numPr>
          <w:ilvl w:val="0"/>
          <w:numId w:val="15"/>
        </w:numPr>
        <w:rPr>
          <w:rFonts w:ascii="Calibri" w:eastAsia="Calibri" w:hAnsi="Calibri" w:cs="Calibri"/>
          <w:sz w:val="24"/>
          <w:szCs w:val="24"/>
        </w:rPr>
      </w:pPr>
      <w:r>
        <w:rPr>
          <w:rFonts w:ascii="Calibri" w:eastAsia="Calibri" w:hAnsi="Calibri" w:cs="Calibri"/>
          <w:sz w:val="24"/>
          <w:szCs w:val="24"/>
        </w:rPr>
        <w:t xml:space="preserve">Every pupil has the right to have levels of intimate care that are appropriate and </w:t>
      </w:r>
      <w:proofErr w:type="gramStart"/>
      <w:r>
        <w:rPr>
          <w:rFonts w:ascii="Calibri" w:eastAsia="Calibri" w:hAnsi="Calibri" w:cs="Calibri"/>
          <w:sz w:val="24"/>
          <w:szCs w:val="24"/>
        </w:rPr>
        <w:t>consistent</w:t>
      </w:r>
      <w:proofErr w:type="gramEnd"/>
      <w:r>
        <w:rPr>
          <w:rFonts w:ascii="Calibri" w:eastAsia="Calibri" w:hAnsi="Calibri" w:cs="Calibri"/>
          <w:sz w:val="24"/>
          <w:szCs w:val="24"/>
        </w:rPr>
        <w:t xml:space="preserve">.  </w:t>
      </w:r>
    </w:p>
    <w:p w:rsidR="00A0479B" w:rsidRDefault="00A0479B">
      <w:pPr>
        <w:rPr>
          <w:rFonts w:ascii="Calibri" w:eastAsia="Calibri" w:hAnsi="Calibri" w:cs="Calibri"/>
          <w:sz w:val="24"/>
          <w:szCs w:val="24"/>
        </w:rPr>
      </w:pPr>
    </w:p>
    <w:p w:rsidR="00F54FED" w:rsidRDefault="00F54FED">
      <w:pPr>
        <w:rPr>
          <w:rFonts w:ascii="Calibri" w:eastAsia="Calibri" w:hAnsi="Calibri" w:cs="Calibri"/>
          <w:sz w:val="24"/>
          <w:szCs w:val="24"/>
        </w:rPr>
      </w:pPr>
    </w:p>
    <w:p w:rsidR="00F54FED" w:rsidRDefault="00F54FED">
      <w:pPr>
        <w:rPr>
          <w:rFonts w:ascii="Calibri" w:eastAsia="Calibri" w:hAnsi="Calibri" w:cs="Calibri"/>
          <w:sz w:val="24"/>
          <w:szCs w:val="24"/>
        </w:rPr>
      </w:pPr>
    </w:p>
    <w:p w:rsidR="00F54FED" w:rsidRDefault="00F54FED">
      <w:pPr>
        <w:rPr>
          <w:rFonts w:ascii="Calibri" w:eastAsia="Calibri" w:hAnsi="Calibri" w:cs="Calibri"/>
          <w:sz w:val="24"/>
          <w:szCs w:val="24"/>
        </w:rPr>
      </w:pPr>
    </w:p>
    <w:p w:rsidR="00F54FED" w:rsidRDefault="00F54FED">
      <w:pPr>
        <w:rPr>
          <w:rFonts w:ascii="Calibri" w:eastAsia="Calibri" w:hAnsi="Calibri" w:cs="Calibri"/>
          <w:sz w:val="24"/>
          <w:szCs w:val="24"/>
        </w:rPr>
      </w:pPr>
    </w:p>
    <w:p w:rsidR="00A0479B" w:rsidRPr="00F54FED" w:rsidRDefault="00F54FED" w:rsidP="00F54FED">
      <w:pPr>
        <w:shd w:val="clear" w:color="auto" w:fill="FFFFFF"/>
        <w:jc w:val="both"/>
        <w:rPr>
          <w:rFonts w:ascii="Calibri" w:eastAsia="Calibri" w:hAnsi="Calibri" w:cs="Calibri"/>
          <w:sz w:val="24"/>
          <w:szCs w:val="24"/>
        </w:rPr>
      </w:pPr>
      <w:r>
        <w:rPr>
          <w:rFonts w:ascii="Calibri" w:eastAsia="Calibri" w:hAnsi="Calibri" w:cs="Calibri"/>
          <w:b/>
          <w:sz w:val="26"/>
          <w:szCs w:val="26"/>
          <w:u w:val="single"/>
        </w:rPr>
        <w:t xml:space="preserve">School Responsibilities </w:t>
      </w:r>
      <w:r>
        <w:rPr>
          <w:rFonts w:ascii="Calibri" w:eastAsia="Calibri" w:hAnsi="Calibri" w:cs="Calibri"/>
          <w:sz w:val="26"/>
          <w:szCs w:val="26"/>
        </w:rPr>
        <w:t xml:space="preserve"> </w:t>
      </w:r>
    </w:p>
    <w:p w:rsidR="00A0479B" w:rsidRDefault="00F54FED">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As a school we have a duty to meet the needs of all of </w:t>
      </w:r>
      <w:proofErr w:type="gramStart"/>
      <w:r>
        <w:rPr>
          <w:rFonts w:ascii="Calibri" w:eastAsia="Calibri" w:hAnsi="Calibri" w:cs="Calibri"/>
          <w:sz w:val="24"/>
          <w:szCs w:val="24"/>
        </w:rPr>
        <w:t>our  pupils</w:t>
      </w:r>
      <w:proofErr w:type="gramEnd"/>
      <w:r>
        <w:rPr>
          <w:rFonts w:ascii="Calibri" w:eastAsia="Calibri" w:hAnsi="Calibri" w:cs="Calibri"/>
          <w:sz w:val="24"/>
          <w:szCs w:val="24"/>
        </w:rPr>
        <w:t xml:space="preserve"> and use the guidance set out in The United Nations Conventions on the Right of a Child (UNCRC1991).  </w:t>
      </w:r>
    </w:p>
    <w:p w:rsidR="00A0479B" w:rsidRDefault="00F54FED">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This legislation sets out all rights including social, economic, and cultural rights of the child and the fundamental human rights to which all children are entitled. The Convention’s four key principles are all relevant to supporting pupils with intimate care needs:  </w:t>
      </w:r>
    </w:p>
    <w:p w:rsidR="00A0479B" w:rsidRDefault="00F54FED">
      <w:pPr>
        <w:numPr>
          <w:ilvl w:val="0"/>
          <w:numId w:val="4"/>
        </w:numPr>
        <w:rPr>
          <w:rFonts w:ascii="Calibri" w:eastAsia="Calibri" w:hAnsi="Calibri" w:cs="Calibri"/>
          <w:sz w:val="24"/>
          <w:szCs w:val="24"/>
        </w:rPr>
      </w:pPr>
      <w:r>
        <w:rPr>
          <w:rFonts w:ascii="Calibri" w:eastAsia="Calibri" w:hAnsi="Calibri" w:cs="Calibri"/>
          <w:i/>
          <w:sz w:val="24"/>
          <w:szCs w:val="24"/>
        </w:rPr>
        <w:t>Non-discriminatory</w:t>
      </w:r>
      <w:r>
        <w:rPr>
          <w:rFonts w:ascii="Calibri" w:eastAsia="Calibri" w:hAnsi="Calibri" w:cs="Calibri"/>
          <w:sz w:val="24"/>
          <w:szCs w:val="24"/>
        </w:rPr>
        <w:t xml:space="preserve"> – To respect and ensure the rights set forth in the present Convention to each child, without discrimination of any kind, irrespective of the child’s or their parents/legal guardian’s race, colour, sex, language, religion or political or other opinion, nationality, ethnic or social origin, property, disability, birth or other status.  </w:t>
      </w:r>
    </w:p>
    <w:p w:rsidR="00A0479B" w:rsidRDefault="00F54FED">
      <w:pPr>
        <w:numPr>
          <w:ilvl w:val="0"/>
          <w:numId w:val="4"/>
        </w:numPr>
        <w:rPr>
          <w:rFonts w:ascii="Calibri" w:eastAsia="Calibri" w:hAnsi="Calibri" w:cs="Calibri"/>
          <w:sz w:val="24"/>
          <w:szCs w:val="24"/>
        </w:rPr>
      </w:pPr>
      <w:r>
        <w:rPr>
          <w:rFonts w:ascii="Calibri" w:eastAsia="Calibri" w:hAnsi="Calibri" w:cs="Calibri"/>
          <w:i/>
          <w:sz w:val="24"/>
          <w:szCs w:val="24"/>
        </w:rPr>
        <w:t>Best interests of the child</w:t>
      </w:r>
      <w:r>
        <w:rPr>
          <w:rFonts w:ascii="Calibri" w:eastAsia="Calibri" w:hAnsi="Calibri" w:cs="Calibri"/>
          <w:sz w:val="24"/>
          <w:szCs w:val="24"/>
        </w:rPr>
        <w:t xml:space="preserve">- In all actions concerning children, the best interests of the pupil shall be primary.  </w:t>
      </w:r>
    </w:p>
    <w:p w:rsidR="00A0479B" w:rsidRDefault="00F54FED">
      <w:pPr>
        <w:numPr>
          <w:ilvl w:val="0"/>
          <w:numId w:val="37"/>
        </w:numPr>
        <w:rPr>
          <w:rFonts w:ascii="Calibri" w:eastAsia="Calibri" w:hAnsi="Calibri" w:cs="Calibri"/>
          <w:sz w:val="24"/>
          <w:szCs w:val="24"/>
        </w:rPr>
      </w:pPr>
      <w:r>
        <w:rPr>
          <w:rFonts w:ascii="Calibri" w:eastAsia="Calibri" w:hAnsi="Calibri" w:cs="Calibri"/>
          <w:i/>
          <w:sz w:val="24"/>
          <w:szCs w:val="24"/>
        </w:rPr>
        <w:t>The right to survival and development</w:t>
      </w:r>
      <w:r>
        <w:rPr>
          <w:rFonts w:ascii="Calibri" w:eastAsia="Calibri" w:hAnsi="Calibri" w:cs="Calibri"/>
          <w:sz w:val="24"/>
          <w:szCs w:val="24"/>
        </w:rPr>
        <w:t xml:space="preserve"> - Ensure to the maximum extent possible the survival and development of the child. </w:t>
      </w:r>
    </w:p>
    <w:p w:rsidR="00A0479B" w:rsidRDefault="00F54FED">
      <w:pPr>
        <w:numPr>
          <w:ilvl w:val="0"/>
          <w:numId w:val="23"/>
        </w:numPr>
        <w:rPr>
          <w:rFonts w:ascii="Calibri" w:eastAsia="Calibri" w:hAnsi="Calibri" w:cs="Calibri"/>
          <w:sz w:val="24"/>
          <w:szCs w:val="24"/>
        </w:rPr>
      </w:pPr>
      <w:r>
        <w:rPr>
          <w:rFonts w:ascii="Calibri" w:eastAsia="Calibri" w:hAnsi="Calibri" w:cs="Calibri"/>
          <w:i/>
          <w:sz w:val="24"/>
          <w:szCs w:val="24"/>
        </w:rPr>
        <w:t>The views of the child-</w:t>
      </w:r>
      <w:r>
        <w:rPr>
          <w:rFonts w:ascii="Calibri" w:eastAsia="Calibri" w:hAnsi="Calibri" w:cs="Calibri"/>
          <w:sz w:val="24"/>
          <w:szCs w:val="24"/>
        </w:rPr>
        <w:t xml:space="preserve"> Assure the child is capable of forming his or her own views, the right to express those views freely in all matters affecting the child, the views of the child being given due weight in accordance with the age and maturity of the child.  </w:t>
      </w:r>
    </w:p>
    <w:p w:rsidR="00A0479B" w:rsidRDefault="00F54FED">
      <w:pPr>
        <w:pBdr>
          <w:left w:val="none" w:sz="0" w:space="11" w:color="auto"/>
        </w:pBdr>
        <w:shd w:val="clear" w:color="auto" w:fill="FFFFFF"/>
        <w:ind w:left="420"/>
        <w:jc w:val="both"/>
        <w:rPr>
          <w:rFonts w:ascii="Calibri" w:eastAsia="Calibri" w:hAnsi="Calibri" w:cs="Calibri"/>
          <w:sz w:val="24"/>
          <w:szCs w:val="24"/>
        </w:rPr>
      </w:pPr>
      <w:r>
        <w:rPr>
          <w:rFonts w:ascii="Calibri" w:eastAsia="Calibri" w:hAnsi="Calibri" w:cs="Calibri"/>
          <w:sz w:val="24"/>
          <w:szCs w:val="24"/>
        </w:rPr>
        <w:t xml:space="preserve"> </w:t>
      </w:r>
    </w:p>
    <w:p w:rsidR="00A0479B" w:rsidRDefault="00F54FED">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The following articles within the UNCRC ensure the intimate care needs of the pupil is met within school settings:  </w:t>
      </w:r>
    </w:p>
    <w:p w:rsidR="00A0479B" w:rsidRDefault="00F54FED">
      <w:pPr>
        <w:shd w:val="clear" w:color="auto" w:fill="FFFFFF"/>
        <w:jc w:val="both"/>
        <w:rPr>
          <w:rFonts w:ascii="Calibri" w:eastAsia="Calibri" w:hAnsi="Calibri" w:cs="Calibri"/>
          <w:sz w:val="24"/>
          <w:szCs w:val="24"/>
        </w:rPr>
      </w:pPr>
      <w:r>
        <w:rPr>
          <w:rFonts w:ascii="Calibri" w:eastAsia="Calibri" w:hAnsi="Calibri" w:cs="Calibri"/>
          <w:b/>
          <w:sz w:val="24"/>
          <w:szCs w:val="24"/>
          <w:u w:val="single"/>
        </w:rPr>
        <w:t xml:space="preserve">Article 3 </w:t>
      </w:r>
      <w:r>
        <w:rPr>
          <w:rFonts w:ascii="Calibri" w:eastAsia="Calibri" w:hAnsi="Calibri" w:cs="Calibri"/>
          <w:sz w:val="24"/>
          <w:szCs w:val="24"/>
        </w:rPr>
        <w:t xml:space="preserve"> </w:t>
      </w:r>
    </w:p>
    <w:p w:rsidR="00A0479B" w:rsidRDefault="00F54FED">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The best interest of the child must be a top priority in all actions concerning children.  </w:t>
      </w:r>
    </w:p>
    <w:p w:rsidR="00A0479B" w:rsidRDefault="00F54FED">
      <w:pPr>
        <w:shd w:val="clear" w:color="auto" w:fill="FFFFFF"/>
        <w:jc w:val="both"/>
        <w:rPr>
          <w:rFonts w:ascii="Calibri" w:eastAsia="Calibri" w:hAnsi="Calibri" w:cs="Calibri"/>
          <w:sz w:val="24"/>
          <w:szCs w:val="24"/>
        </w:rPr>
      </w:pPr>
      <w:r>
        <w:rPr>
          <w:rFonts w:ascii="Calibri" w:eastAsia="Calibri" w:hAnsi="Calibri" w:cs="Calibri"/>
          <w:b/>
          <w:sz w:val="24"/>
          <w:szCs w:val="24"/>
          <w:u w:val="single"/>
        </w:rPr>
        <w:t xml:space="preserve">Article 16 </w:t>
      </w:r>
      <w:r>
        <w:rPr>
          <w:rFonts w:ascii="Calibri" w:eastAsia="Calibri" w:hAnsi="Calibri" w:cs="Calibri"/>
          <w:sz w:val="24"/>
          <w:szCs w:val="24"/>
        </w:rPr>
        <w:t xml:space="preserve"> </w:t>
      </w:r>
    </w:p>
    <w:p w:rsidR="00A0479B" w:rsidRDefault="00F54FED">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Every child has the right to privacy.  </w:t>
      </w:r>
    </w:p>
    <w:p w:rsidR="00A0479B" w:rsidRDefault="00F54FED">
      <w:pPr>
        <w:shd w:val="clear" w:color="auto" w:fill="FFFFFF"/>
        <w:jc w:val="both"/>
        <w:rPr>
          <w:rFonts w:ascii="Calibri" w:eastAsia="Calibri" w:hAnsi="Calibri" w:cs="Calibri"/>
          <w:sz w:val="24"/>
          <w:szCs w:val="24"/>
        </w:rPr>
      </w:pPr>
      <w:r>
        <w:rPr>
          <w:rFonts w:ascii="Calibri" w:eastAsia="Calibri" w:hAnsi="Calibri" w:cs="Calibri"/>
          <w:b/>
          <w:sz w:val="24"/>
          <w:szCs w:val="24"/>
          <w:u w:val="single"/>
        </w:rPr>
        <w:t xml:space="preserve">Article 23 </w:t>
      </w:r>
      <w:r>
        <w:rPr>
          <w:rFonts w:ascii="Calibri" w:eastAsia="Calibri" w:hAnsi="Calibri" w:cs="Calibri"/>
          <w:sz w:val="24"/>
          <w:szCs w:val="24"/>
        </w:rPr>
        <w:t xml:space="preserve"> </w:t>
      </w:r>
    </w:p>
    <w:p w:rsidR="00A0479B" w:rsidRDefault="00F54FED">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A child with a disability has the right to live a full and decent life in conditions that promote dignity, independence and an active role in the community.  </w:t>
      </w:r>
    </w:p>
    <w:p w:rsidR="00A0479B" w:rsidRDefault="00F54FED">
      <w:pPr>
        <w:shd w:val="clear" w:color="auto" w:fill="FFFFFF"/>
        <w:jc w:val="both"/>
        <w:rPr>
          <w:rFonts w:ascii="Calibri" w:eastAsia="Calibri" w:hAnsi="Calibri" w:cs="Calibri"/>
          <w:sz w:val="24"/>
          <w:szCs w:val="24"/>
        </w:rPr>
      </w:pPr>
      <w:r>
        <w:rPr>
          <w:rFonts w:ascii="Calibri" w:eastAsia="Calibri" w:hAnsi="Calibri" w:cs="Calibri"/>
          <w:b/>
          <w:sz w:val="24"/>
          <w:szCs w:val="24"/>
          <w:u w:val="single"/>
        </w:rPr>
        <w:t xml:space="preserve">Article 27  </w:t>
      </w:r>
      <w:r>
        <w:rPr>
          <w:rFonts w:ascii="Calibri" w:eastAsia="Calibri" w:hAnsi="Calibri" w:cs="Calibri"/>
          <w:sz w:val="24"/>
          <w:szCs w:val="24"/>
        </w:rPr>
        <w:t xml:space="preserve"> </w:t>
      </w:r>
    </w:p>
    <w:p w:rsidR="00A0479B" w:rsidRDefault="00F54FED">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Every child has the right to a standard of living that is good enough to meet their physical, social and mental needs.   </w:t>
      </w:r>
    </w:p>
    <w:p w:rsidR="00A0479B" w:rsidRDefault="00F54FED">
      <w:pPr>
        <w:shd w:val="clear" w:color="auto" w:fill="FFFFFF"/>
        <w:jc w:val="both"/>
        <w:rPr>
          <w:rFonts w:ascii="Calibri" w:eastAsia="Calibri" w:hAnsi="Calibri" w:cs="Calibri"/>
          <w:sz w:val="24"/>
          <w:szCs w:val="24"/>
        </w:rPr>
      </w:pPr>
      <w:r>
        <w:rPr>
          <w:rFonts w:ascii="Calibri" w:eastAsia="Calibri" w:hAnsi="Calibri" w:cs="Calibri"/>
          <w:b/>
          <w:sz w:val="24"/>
          <w:szCs w:val="24"/>
          <w:u w:val="single"/>
        </w:rPr>
        <w:t xml:space="preserve">Article 28 </w:t>
      </w:r>
      <w:r>
        <w:rPr>
          <w:rFonts w:ascii="Calibri" w:eastAsia="Calibri" w:hAnsi="Calibri" w:cs="Calibri"/>
          <w:sz w:val="24"/>
          <w:szCs w:val="24"/>
        </w:rPr>
        <w:t xml:space="preserve"> </w:t>
      </w:r>
    </w:p>
    <w:p w:rsidR="00A0479B" w:rsidRDefault="00F54FED">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Every child has the right to an education.   </w:t>
      </w:r>
    </w:p>
    <w:p w:rsidR="00A0479B" w:rsidRDefault="00A0479B">
      <w:pPr>
        <w:shd w:val="clear" w:color="auto" w:fill="FFFFFF"/>
        <w:jc w:val="both"/>
        <w:rPr>
          <w:rFonts w:ascii="Calibri" w:eastAsia="Calibri" w:hAnsi="Calibri" w:cs="Calibri"/>
          <w:sz w:val="24"/>
          <w:szCs w:val="24"/>
        </w:rPr>
      </w:pPr>
    </w:p>
    <w:p w:rsidR="00A0479B" w:rsidRDefault="00A0479B">
      <w:pPr>
        <w:shd w:val="clear" w:color="auto" w:fill="FFFFFF"/>
        <w:jc w:val="both"/>
        <w:rPr>
          <w:rFonts w:ascii="Calibri" w:eastAsia="Calibri" w:hAnsi="Calibri" w:cs="Calibri"/>
          <w:sz w:val="24"/>
          <w:szCs w:val="24"/>
        </w:rPr>
      </w:pPr>
    </w:p>
    <w:p w:rsidR="00A0479B" w:rsidRDefault="00A0479B">
      <w:pPr>
        <w:shd w:val="clear" w:color="auto" w:fill="FFFFFF"/>
        <w:jc w:val="both"/>
        <w:rPr>
          <w:rFonts w:ascii="Calibri" w:eastAsia="Calibri" w:hAnsi="Calibri" w:cs="Calibri"/>
          <w:sz w:val="24"/>
          <w:szCs w:val="24"/>
        </w:rPr>
      </w:pPr>
    </w:p>
    <w:p w:rsidR="00A0479B" w:rsidRDefault="00A0479B">
      <w:pPr>
        <w:shd w:val="clear" w:color="auto" w:fill="FFFFFF"/>
        <w:jc w:val="both"/>
        <w:rPr>
          <w:rFonts w:ascii="Calibri" w:eastAsia="Calibri" w:hAnsi="Calibri" w:cs="Calibri"/>
          <w:sz w:val="24"/>
          <w:szCs w:val="24"/>
        </w:rPr>
      </w:pPr>
    </w:p>
    <w:p w:rsidR="00A0479B" w:rsidRDefault="00F54FED">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Park Lane School works together with parents/carers and health care professionals to ensure that the pupil’s needs are met with respect and dignity whilst supporting their intimate care needs. </w:t>
      </w:r>
    </w:p>
    <w:p w:rsidR="00A0479B" w:rsidRDefault="00A0479B">
      <w:pPr>
        <w:shd w:val="clear" w:color="auto" w:fill="FFFFFF"/>
        <w:jc w:val="both"/>
        <w:rPr>
          <w:rFonts w:ascii="Calibri" w:eastAsia="Calibri" w:hAnsi="Calibri" w:cs="Calibri"/>
          <w:sz w:val="24"/>
          <w:szCs w:val="24"/>
        </w:rPr>
      </w:pPr>
    </w:p>
    <w:p w:rsidR="00A0479B" w:rsidRDefault="00F54FED">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Park Lane School shows due regard for the Equality Act 2010 which highlights the need for us to take reasonable steps to remove barriers to accessing an education.  </w:t>
      </w:r>
    </w:p>
    <w:p w:rsidR="00A0479B" w:rsidRDefault="00A0479B">
      <w:pPr>
        <w:shd w:val="clear" w:color="auto" w:fill="FFFFFF"/>
        <w:jc w:val="both"/>
        <w:rPr>
          <w:rFonts w:ascii="Calibri" w:eastAsia="Calibri" w:hAnsi="Calibri" w:cs="Calibri"/>
          <w:sz w:val="24"/>
          <w:szCs w:val="24"/>
        </w:rPr>
      </w:pPr>
    </w:p>
    <w:p w:rsidR="00A0479B" w:rsidRDefault="00F54FED">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The ALN Code (2021) sets out its aims that underpin an inclusive ALN System. The principles of the code state that meeting the needs of pupils should be part of a whole school approach.   </w:t>
      </w:r>
    </w:p>
    <w:p w:rsidR="00A0479B" w:rsidRDefault="00F54FED">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‘The principles underpinning the ALN system aim to support the creation of a fully inclusive education system where all pupils are given the opportunity to succeed and have access to an education that meets their needs and enables them to participate in, benefit from, and enjoy learning.’ (ALN Code 2021, Chapter 3) </w:t>
      </w:r>
    </w:p>
    <w:p w:rsidR="00A0479B" w:rsidRDefault="00F54FED">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 </w:t>
      </w:r>
    </w:p>
    <w:p w:rsidR="00A0479B" w:rsidRDefault="00F54FED">
      <w:pPr>
        <w:numPr>
          <w:ilvl w:val="0"/>
          <w:numId w:val="31"/>
        </w:numPr>
        <w:rPr>
          <w:rFonts w:ascii="Calibri" w:eastAsia="Calibri" w:hAnsi="Calibri" w:cs="Calibri"/>
          <w:sz w:val="24"/>
          <w:szCs w:val="24"/>
        </w:rPr>
      </w:pPr>
      <w:r>
        <w:rPr>
          <w:rFonts w:ascii="Calibri" w:eastAsia="Calibri" w:hAnsi="Calibri" w:cs="Calibri"/>
          <w:sz w:val="24"/>
          <w:szCs w:val="24"/>
        </w:rPr>
        <w:t xml:space="preserve">All members of staff working with pupils are vetted by Disclosure Barring Service. This includes volunteers and students.  </w:t>
      </w:r>
    </w:p>
    <w:p w:rsidR="00A0479B" w:rsidRDefault="00F54FED">
      <w:pPr>
        <w:numPr>
          <w:ilvl w:val="0"/>
          <w:numId w:val="31"/>
        </w:numPr>
        <w:rPr>
          <w:rFonts w:ascii="Calibri" w:eastAsia="Calibri" w:hAnsi="Calibri" w:cs="Calibri"/>
          <w:sz w:val="24"/>
          <w:szCs w:val="24"/>
        </w:rPr>
      </w:pPr>
      <w:r>
        <w:rPr>
          <w:rFonts w:ascii="Calibri" w:eastAsia="Calibri" w:hAnsi="Calibri" w:cs="Calibri"/>
          <w:sz w:val="24"/>
          <w:szCs w:val="24"/>
        </w:rPr>
        <w:t xml:space="preserve">Only those members of staff who are familiar with the intimate care policy and other pastoral care policies of the school are involved in the intimate care of pupils.   </w:t>
      </w:r>
    </w:p>
    <w:p w:rsidR="00A0479B" w:rsidRDefault="00F54FED">
      <w:pPr>
        <w:numPr>
          <w:ilvl w:val="0"/>
          <w:numId w:val="10"/>
        </w:numPr>
        <w:rPr>
          <w:rFonts w:ascii="Calibri" w:eastAsia="Calibri" w:hAnsi="Calibri" w:cs="Calibri"/>
          <w:sz w:val="24"/>
          <w:szCs w:val="24"/>
        </w:rPr>
      </w:pPr>
      <w:r>
        <w:rPr>
          <w:rFonts w:ascii="Calibri" w:eastAsia="Calibri" w:hAnsi="Calibri" w:cs="Calibri"/>
          <w:sz w:val="24"/>
          <w:szCs w:val="24"/>
        </w:rPr>
        <w:t xml:space="preserve">Where anticipated, intimate care arrangements are agreed between the school and parents/guardians and, if appropriate, by the pupil.  </w:t>
      </w:r>
    </w:p>
    <w:p w:rsidR="00A0479B" w:rsidRDefault="00F54FED">
      <w:pPr>
        <w:numPr>
          <w:ilvl w:val="0"/>
          <w:numId w:val="10"/>
        </w:numPr>
        <w:rPr>
          <w:rFonts w:ascii="Calibri" w:eastAsia="Calibri" w:hAnsi="Calibri" w:cs="Calibri"/>
          <w:sz w:val="24"/>
          <w:szCs w:val="24"/>
        </w:rPr>
      </w:pPr>
      <w:r>
        <w:rPr>
          <w:rFonts w:ascii="Calibri" w:eastAsia="Calibri" w:hAnsi="Calibri" w:cs="Calibri"/>
          <w:sz w:val="24"/>
          <w:szCs w:val="24"/>
        </w:rPr>
        <w:t xml:space="preserve">Only in an emergency would staff undertake any aspect of intimate care that has not been agreed by parents/guardians and school. Parents/guardians would then be contacted immediately.  </w:t>
      </w:r>
    </w:p>
    <w:p w:rsidR="00A0479B" w:rsidRDefault="00F54FED">
      <w:pPr>
        <w:numPr>
          <w:ilvl w:val="0"/>
          <w:numId w:val="21"/>
        </w:numPr>
        <w:rPr>
          <w:rFonts w:ascii="Calibri" w:eastAsia="Calibri" w:hAnsi="Calibri" w:cs="Calibri"/>
          <w:sz w:val="24"/>
          <w:szCs w:val="24"/>
        </w:rPr>
      </w:pPr>
      <w:r>
        <w:rPr>
          <w:rFonts w:ascii="Calibri" w:eastAsia="Calibri" w:hAnsi="Calibri" w:cs="Calibri"/>
          <w:sz w:val="24"/>
          <w:szCs w:val="24"/>
        </w:rPr>
        <w:t xml:space="preserve">Intimate care arrangements can be reviewed at any time. The views of all relevant parties should be sought and considered to inform future arrangements. </w:t>
      </w:r>
    </w:p>
    <w:p w:rsidR="00A0479B" w:rsidRDefault="00F54FED">
      <w:pPr>
        <w:numPr>
          <w:ilvl w:val="0"/>
          <w:numId w:val="6"/>
        </w:numPr>
        <w:rPr>
          <w:rFonts w:ascii="Calibri" w:eastAsia="Calibri" w:hAnsi="Calibri" w:cs="Calibri"/>
          <w:sz w:val="24"/>
          <w:szCs w:val="24"/>
        </w:rPr>
      </w:pPr>
      <w:r>
        <w:rPr>
          <w:rFonts w:ascii="Calibri" w:eastAsia="Calibri" w:hAnsi="Calibri" w:cs="Calibri"/>
          <w:sz w:val="24"/>
          <w:szCs w:val="24"/>
        </w:rPr>
        <w:t xml:space="preserve">If a staff member has concerns about a colleague’s intimate care practice they must report this to the designated teacher for the pupil.  </w:t>
      </w:r>
    </w:p>
    <w:p w:rsidR="00A0479B" w:rsidRDefault="00F54FED">
      <w:pPr>
        <w:numPr>
          <w:ilvl w:val="0"/>
          <w:numId w:val="2"/>
        </w:numPr>
        <w:rPr>
          <w:rFonts w:ascii="Calibri" w:eastAsia="Calibri" w:hAnsi="Calibri" w:cs="Calibri"/>
          <w:sz w:val="24"/>
          <w:szCs w:val="24"/>
        </w:rPr>
      </w:pPr>
      <w:r>
        <w:rPr>
          <w:rFonts w:ascii="Calibri" w:eastAsia="Calibri" w:hAnsi="Calibri" w:cs="Calibri"/>
          <w:sz w:val="24"/>
          <w:szCs w:val="24"/>
        </w:rPr>
        <w:t xml:space="preserve">Staff must take part in appropriate training (Child Protection, Manual Handling, Health and Safety). </w:t>
      </w:r>
    </w:p>
    <w:p w:rsidR="00A0479B" w:rsidRDefault="00F54FED">
      <w:pPr>
        <w:numPr>
          <w:ilvl w:val="0"/>
          <w:numId w:val="33"/>
        </w:numPr>
        <w:rPr>
          <w:rFonts w:ascii="Calibri" w:eastAsia="Calibri" w:hAnsi="Calibri" w:cs="Calibri"/>
          <w:sz w:val="24"/>
          <w:szCs w:val="24"/>
        </w:rPr>
      </w:pPr>
      <w:r>
        <w:rPr>
          <w:rFonts w:ascii="Calibri" w:eastAsia="Calibri" w:hAnsi="Calibri" w:cs="Calibri"/>
          <w:sz w:val="24"/>
          <w:szCs w:val="24"/>
        </w:rPr>
        <w:t xml:space="preserve">Staff must be aware that confidentiality is essential and forms part of their duties. </w:t>
      </w:r>
    </w:p>
    <w:p w:rsidR="00A0479B" w:rsidRDefault="00A0479B">
      <w:pPr>
        <w:rPr>
          <w:rFonts w:ascii="Calibri" w:eastAsia="Calibri" w:hAnsi="Calibri" w:cs="Calibri"/>
          <w:sz w:val="24"/>
          <w:szCs w:val="24"/>
        </w:rPr>
      </w:pPr>
    </w:p>
    <w:p w:rsidR="00A0479B" w:rsidRDefault="00A0479B">
      <w:pPr>
        <w:rPr>
          <w:rFonts w:ascii="Calibri" w:eastAsia="Calibri" w:hAnsi="Calibri" w:cs="Calibri"/>
          <w:sz w:val="24"/>
          <w:szCs w:val="24"/>
        </w:rPr>
      </w:pPr>
    </w:p>
    <w:p w:rsidR="00A0479B" w:rsidRDefault="00A0479B">
      <w:pPr>
        <w:rPr>
          <w:rFonts w:ascii="Calibri" w:eastAsia="Calibri" w:hAnsi="Calibri" w:cs="Calibri"/>
          <w:sz w:val="24"/>
          <w:szCs w:val="24"/>
        </w:rPr>
      </w:pPr>
    </w:p>
    <w:p w:rsidR="00A0479B" w:rsidRDefault="00A0479B">
      <w:pPr>
        <w:rPr>
          <w:rFonts w:ascii="Calibri" w:eastAsia="Calibri" w:hAnsi="Calibri" w:cs="Calibri"/>
          <w:sz w:val="24"/>
          <w:szCs w:val="24"/>
        </w:rPr>
      </w:pPr>
    </w:p>
    <w:p w:rsidR="00A0479B" w:rsidRDefault="00A0479B">
      <w:pPr>
        <w:rPr>
          <w:rFonts w:ascii="Calibri" w:eastAsia="Calibri" w:hAnsi="Calibri" w:cs="Calibri"/>
          <w:sz w:val="24"/>
          <w:szCs w:val="24"/>
        </w:rPr>
      </w:pPr>
    </w:p>
    <w:p w:rsidR="00A0479B" w:rsidRDefault="00A0479B">
      <w:pPr>
        <w:rPr>
          <w:rFonts w:ascii="Calibri" w:eastAsia="Calibri" w:hAnsi="Calibri" w:cs="Calibri"/>
          <w:sz w:val="24"/>
          <w:szCs w:val="24"/>
        </w:rPr>
      </w:pPr>
    </w:p>
    <w:p w:rsidR="00A0479B" w:rsidRDefault="00F54FED">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 </w:t>
      </w:r>
    </w:p>
    <w:p w:rsidR="00A0479B" w:rsidRDefault="00F54FED">
      <w:pPr>
        <w:shd w:val="clear" w:color="auto" w:fill="FFFFFF"/>
        <w:jc w:val="both"/>
        <w:rPr>
          <w:rFonts w:ascii="Calibri" w:eastAsia="Calibri" w:hAnsi="Calibri" w:cs="Calibri"/>
          <w:sz w:val="26"/>
          <w:szCs w:val="26"/>
        </w:rPr>
      </w:pPr>
      <w:r>
        <w:rPr>
          <w:rFonts w:ascii="Calibri" w:eastAsia="Calibri" w:hAnsi="Calibri" w:cs="Calibri"/>
          <w:b/>
          <w:sz w:val="26"/>
          <w:szCs w:val="26"/>
          <w:u w:val="single"/>
        </w:rPr>
        <w:t xml:space="preserve">Guidelines for Good Practice </w:t>
      </w:r>
      <w:r>
        <w:rPr>
          <w:rFonts w:ascii="Calibri" w:eastAsia="Calibri" w:hAnsi="Calibri" w:cs="Calibri"/>
          <w:sz w:val="26"/>
          <w:szCs w:val="26"/>
        </w:rPr>
        <w:t xml:space="preserve"> </w:t>
      </w:r>
    </w:p>
    <w:p w:rsidR="00A0479B" w:rsidRDefault="00F54FED">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All pupils have the right to be safe and to be treated with dignity and respect. These guidelines are designed to safeguard pupils and staff. They apply to every member of staff involved with the intimate care of pupils.  </w:t>
      </w:r>
    </w:p>
    <w:p w:rsidR="00A0479B" w:rsidRDefault="00F54FED">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Young pupils and pupils with additional learning needs can be especially vulnerable. Staff involved with their intimate care need to be particularly sensitive to their individual needs.  </w:t>
      </w:r>
    </w:p>
    <w:p w:rsidR="00A0479B" w:rsidRDefault="00F54FED">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Members of staff also need to be aware that some adults may use intimate care, as an opportunity to abuse children/young people. It is important to bear in mind that some forms of assistance can be open to misinterpretation.  </w:t>
      </w:r>
    </w:p>
    <w:p w:rsidR="00A0479B" w:rsidRDefault="00F54FED">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 </w:t>
      </w:r>
    </w:p>
    <w:p w:rsidR="00A0479B" w:rsidRDefault="00F54FED">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Adhering to the following guidelines of good practice should safeguard both pupils and staff.  </w:t>
      </w:r>
    </w:p>
    <w:p w:rsidR="00A0479B" w:rsidRDefault="00F54FED">
      <w:pPr>
        <w:numPr>
          <w:ilvl w:val="0"/>
          <w:numId w:val="29"/>
        </w:numPr>
        <w:shd w:val="clear" w:color="auto" w:fill="FFFFFF"/>
        <w:jc w:val="both"/>
        <w:rPr>
          <w:rFonts w:ascii="Calibri" w:eastAsia="Calibri" w:hAnsi="Calibri" w:cs="Calibri"/>
          <w:sz w:val="24"/>
          <w:szCs w:val="24"/>
        </w:rPr>
      </w:pPr>
      <w:r>
        <w:rPr>
          <w:rFonts w:ascii="Calibri" w:eastAsia="Calibri" w:hAnsi="Calibri" w:cs="Calibri"/>
          <w:sz w:val="24"/>
          <w:szCs w:val="24"/>
        </w:rPr>
        <w:t>To safeguard both the pupil and staff a ratio of 2-1 must be followed.</w:t>
      </w:r>
    </w:p>
    <w:p w:rsidR="00A0479B" w:rsidRDefault="00F54FED">
      <w:pPr>
        <w:numPr>
          <w:ilvl w:val="0"/>
          <w:numId w:val="29"/>
        </w:numPr>
        <w:shd w:val="clear" w:color="auto" w:fill="FFFFFF"/>
        <w:jc w:val="both"/>
        <w:rPr>
          <w:rFonts w:ascii="Calibri" w:eastAsia="Calibri" w:hAnsi="Calibri" w:cs="Calibri"/>
          <w:sz w:val="24"/>
          <w:szCs w:val="24"/>
        </w:rPr>
      </w:pPr>
      <w:r>
        <w:rPr>
          <w:rFonts w:ascii="Calibri" w:eastAsia="Calibri" w:hAnsi="Calibri" w:cs="Calibri"/>
          <w:sz w:val="24"/>
          <w:szCs w:val="24"/>
        </w:rPr>
        <w:t>Agency staff with a DBS certificate can support a permanent member of staff when required.</w:t>
      </w:r>
    </w:p>
    <w:p w:rsidR="00A0479B" w:rsidRDefault="00F54FED">
      <w:pPr>
        <w:numPr>
          <w:ilvl w:val="0"/>
          <w:numId w:val="1"/>
        </w:numPr>
        <w:rPr>
          <w:rFonts w:ascii="Calibri" w:eastAsia="Calibri" w:hAnsi="Calibri" w:cs="Calibri"/>
          <w:sz w:val="24"/>
          <w:szCs w:val="24"/>
        </w:rPr>
      </w:pPr>
      <w:r>
        <w:rPr>
          <w:rFonts w:ascii="Calibri" w:eastAsia="Calibri" w:hAnsi="Calibri" w:cs="Calibri"/>
          <w:sz w:val="24"/>
          <w:szCs w:val="24"/>
        </w:rPr>
        <w:t xml:space="preserve">Involve the pupil in the intimate care - Try to encourage a pupil’s independence as far as possible in his or her intimate care. Where a situation renders a pupil fully dependent, talk about what is going to be done and, where possible, give choices. Check your practice by asking the pupil or parent/carers about any preferences while carrying out the intimate care.  </w:t>
      </w:r>
    </w:p>
    <w:p w:rsidR="00A0479B" w:rsidRDefault="00F54FED">
      <w:pPr>
        <w:numPr>
          <w:ilvl w:val="0"/>
          <w:numId w:val="1"/>
        </w:numPr>
        <w:rPr>
          <w:rFonts w:ascii="Calibri" w:eastAsia="Calibri" w:hAnsi="Calibri" w:cs="Calibri"/>
          <w:sz w:val="24"/>
          <w:szCs w:val="24"/>
        </w:rPr>
      </w:pPr>
      <w:r>
        <w:rPr>
          <w:rFonts w:ascii="Calibri" w:eastAsia="Calibri" w:hAnsi="Calibri" w:cs="Calibri"/>
          <w:sz w:val="24"/>
          <w:szCs w:val="24"/>
        </w:rPr>
        <w:t xml:space="preserve">Treat every pupil with dignity and respect and ensure privacy appropriate to the pupil’s age and situation.  </w:t>
      </w:r>
    </w:p>
    <w:p w:rsidR="00A0479B" w:rsidRDefault="00F54FED">
      <w:pPr>
        <w:numPr>
          <w:ilvl w:val="0"/>
          <w:numId w:val="32"/>
        </w:numPr>
        <w:rPr>
          <w:rFonts w:ascii="Calibri" w:eastAsia="Calibri" w:hAnsi="Calibri" w:cs="Calibri"/>
          <w:sz w:val="24"/>
          <w:szCs w:val="24"/>
        </w:rPr>
      </w:pPr>
      <w:r>
        <w:rPr>
          <w:rFonts w:ascii="Calibri" w:eastAsia="Calibri" w:hAnsi="Calibri" w:cs="Calibri"/>
          <w:sz w:val="24"/>
          <w:szCs w:val="24"/>
        </w:rPr>
        <w:t xml:space="preserve">Meeting individual needs should be carried out in line with their care plan. </w:t>
      </w:r>
    </w:p>
    <w:p w:rsidR="00A0479B" w:rsidRDefault="00F54FED">
      <w:pPr>
        <w:numPr>
          <w:ilvl w:val="0"/>
          <w:numId w:val="17"/>
        </w:numPr>
        <w:rPr>
          <w:rFonts w:ascii="Calibri" w:eastAsia="Calibri" w:hAnsi="Calibri" w:cs="Calibri"/>
          <w:sz w:val="24"/>
          <w:szCs w:val="24"/>
        </w:rPr>
      </w:pPr>
      <w:r>
        <w:rPr>
          <w:rFonts w:ascii="Calibri" w:eastAsia="Calibri" w:hAnsi="Calibri" w:cs="Calibri"/>
          <w:sz w:val="24"/>
          <w:szCs w:val="24"/>
        </w:rPr>
        <w:t xml:space="preserve">Make sure practice in intimate care is consistent. As a pupil may have multiple support staff, a consistent approach to care is essential. Effective communication between all parties ensures that practice is consistent.  </w:t>
      </w:r>
    </w:p>
    <w:p w:rsidR="00A0479B" w:rsidRDefault="00F54FED">
      <w:pPr>
        <w:numPr>
          <w:ilvl w:val="0"/>
          <w:numId w:val="17"/>
        </w:numPr>
        <w:rPr>
          <w:rFonts w:ascii="Calibri" w:eastAsia="Calibri" w:hAnsi="Calibri" w:cs="Calibri"/>
          <w:sz w:val="24"/>
          <w:szCs w:val="24"/>
        </w:rPr>
      </w:pPr>
      <w:r>
        <w:rPr>
          <w:rFonts w:ascii="Calibri" w:eastAsia="Calibri" w:hAnsi="Calibri" w:cs="Calibri"/>
          <w:sz w:val="24"/>
          <w:szCs w:val="24"/>
        </w:rPr>
        <w:t xml:space="preserve">Be aware of your own limitations. Only carry out activities you understand and feel competent with. If in doubt, ask. Some procedures must only be carried out by members of staff who have been formally trained and assessed.  </w:t>
      </w:r>
    </w:p>
    <w:p w:rsidR="00A0479B" w:rsidRDefault="00F54FED">
      <w:pPr>
        <w:numPr>
          <w:ilvl w:val="0"/>
          <w:numId w:val="12"/>
        </w:numPr>
        <w:rPr>
          <w:rFonts w:ascii="Calibri" w:eastAsia="Calibri" w:hAnsi="Calibri" w:cs="Calibri"/>
          <w:sz w:val="24"/>
          <w:szCs w:val="24"/>
        </w:rPr>
      </w:pPr>
      <w:r>
        <w:rPr>
          <w:rFonts w:ascii="Calibri" w:eastAsia="Calibri" w:hAnsi="Calibri" w:cs="Calibri"/>
          <w:sz w:val="24"/>
          <w:szCs w:val="24"/>
        </w:rPr>
        <w:t xml:space="preserve">Promote positive self-esteem and body image. Confident, self-assured pupils who feel their bodies belong to them are less vulnerable to sexual abuse. The approach you take to intimate care can convey lots of messages to a pupil about their body worth. Your attitude to a pupil’s intimate care is important. Keeping in mind the pupil’s age, routine care can be both efficient and relaxed.  </w:t>
      </w:r>
    </w:p>
    <w:p w:rsidR="00A0479B" w:rsidRDefault="00A0479B">
      <w:pPr>
        <w:rPr>
          <w:rFonts w:ascii="Calibri" w:eastAsia="Calibri" w:hAnsi="Calibri" w:cs="Calibri"/>
          <w:sz w:val="24"/>
          <w:szCs w:val="24"/>
        </w:rPr>
      </w:pPr>
    </w:p>
    <w:p w:rsidR="00A0479B" w:rsidRDefault="00A0479B">
      <w:pPr>
        <w:rPr>
          <w:rFonts w:ascii="Calibri" w:eastAsia="Calibri" w:hAnsi="Calibri" w:cs="Calibri"/>
          <w:sz w:val="24"/>
          <w:szCs w:val="24"/>
        </w:rPr>
      </w:pPr>
    </w:p>
    <w:p w:rsidR="00A0479B" w:rsidRDefault="00A0479B">
      <w:pPr>
        <w:rPr>
          <w:rFonts w:ascii="Calibri" w:eastAsia="Calibri" w:hAnsi="Calibri" w:cs="Calibri"/>
          <w:sz w:val="24"/>
          <w:szCs w:val="24"/>
        </w:rPr>
      </w:pPr>
    </w:p>
    <w:p w:rsidR="00A0479B" w:rsidRDefault="00F54FED">
      <w:pPr>
        <w:numPr>
          <w:ilvl w:val="0"/>
          <w:numId w:val="14"/>
        </w:numPr>
        <w:rPr>
          <w:rFonts w:ascii="Calibri" w:eastAsia="Calibri" w:hAnsi="Calibri" w:cs="Calibri"/>
          <w:sz w:val="24"/>
          <w:szCs w:val="24"/>
        </w:rPr>
      </w:pPr>
      <w:r>
        <w:rPr>
          <w:rFonts w:ascii="Calibri" w:eastAsia="Calibri" w:hAnsi="Calibri" w:cs="Calibri"/>
          <w:sz w:val="24"/>
          <w:szCs w:val="24"/>
        </w:rPr>
        <w:t xml:space="preserve">If you have any concerns you must report them. If you observe any unusual markings, discoloration or swelling, report it immediately to the designated officer for child protection. If a pupil is accidentally hurt during intimate care or misunderstands or </w:t>
      </w:r>
    </w:p>
    <w:p w:rsidR="00A0479B" w:rsidRDefault="00F54FED">
      <w:pPr>
        <w:numPr>
          <w:ilvl w:val="0"/>
          <w:numId w:val="14"/>
        </w:numPr>
        <w:rPr>
          <w:rFonts w:ascii="Calibri" w:eastAsia="Calibri" w:hAnsi="Calibri" w:cs="Calibri"/>
          <w:sz w:val="24"/>
          <w:szCs w:val="24"/>
        </w:rPr>
      </w:pPr>
      <w:proofErr w:type="gramStart"/>
      <w:r>
        <w:rPr>
          <w:rFonts w:ascii="Calibri" w:eastAsia="Calibri" w:hAnsi="Calibri" w:cs="Calibri"/>
          <w:sz w:val="24"/>
          <w:szCs w:val="24"/>
        </w:rPr>
        <w:t>misinterprets</w:t>
      </w:r>
      <w:proofErr w:type="gramEnd"/>
      <w:r>
        <w:rPr>
          <w:rFonts w:ascii="Calibri" w:eastAsia="Calibri" w:hAnsi="Calibri" w:cs="Calibri"/>
          <w:sz w:val="24"/>
          <w:szCs w:val="24"/>
        </w:rPr>
        <w:t xml:space="preserve"> something, reassure the child, ensure their safety and report the incident immediately to the designated teacher. Report and record any unusual emotional or behavioural response by the pupil. All recording of safeguarding issues will be recorded using “</w:t>
      </w:r>
      <w:r>
        <w:rPr>
          <w:rFonts w:ascii="Calibri" w:eastAsia="Calibri" w:hAnsi="Calibri" w:cs="Calibri"/>
          <w:i/>
          <w:sz w:val="24"/>
          <w:szCs w:val="24"/>
        </w:rPr>
        <w:t xml:space="preserve">My Concern Safeguarding software”. </w:t>
      </w:r>
      <w:r>
        <w:rPr>
          <w:rFonts w:ascii="Calibri" w:eastAsia="Calibri" w:hAnsi="Calibri" w:cs="Calibri"/>
          <w:sz w:val="24"/>
          <w:szCs w:val="24"/>
        </w:rPr>
        <w:t xml:space="preserve"> </w:t>
      </w:r>
    </w:p>
    <w:p w:rsidR="00A0479B" w:rsidRDefault="00F54FED">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 </w:t>
      </w:r>
    </w:p>
    <w:p w:rsidR="00A0479B" w:rsidRDefault="00F54FED">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 </w:t>
      </w:r>
    </w:p>
    <w:p w:rsidR="00A0479B" w:rsidRDefault="00F54FED">
      <w:pPr>
        <w:shd w:val="clear" w:color="auto" w:fill="FFFFFF"/>
        <w:jc w:val="both"/>
        <w:rPr>
          <w:rFonts w:ascii="Calibri" w:eastAsia="Calibri" w:hAnsi="Calibri" w:cs="Calibri"/>
          <w:sz w:val="26"/>
          <w:szCs w:val="26"/>
        </w:rPr>
      </w:pPr>
      <w:r>
        <w:rPr>
          <w:rFonts w:ascii="Calibri" w:eastAsia="Calibri" w:hAnsi="Calibri" w:cs="Calibri"/>
          <w:b/>
          <w:sz w:val="26"/>
          <w:szCs w:val="26"/>
          <w:u w:val="single"/>
        </w:rPr>
        <w:t xml:space="preserve">Working with Pupils of the Opposite Sex. </w:t>
      </w:r>
      <w:r>
        <w:rPr>
          <w:rFonts w:ascii="Calibri" w:eastAsia="Calibri" w:hAnsi="Calibri" w:cs="Calibri"/>
          <w:sz w:val="26"/>
          <w:szCs w:val="26"/>
        </w:rPr>
        <w:t xml:space="preserve"> </w:t>
      </w:r>
    </w:p>
    <w:p w:rsidR="00A0479B" w:rsidRDefault="00F54FED">
      <w:pPr>
        <w:numPr>
          <w:ilvl w:val="0"/>
          <w:numId w:val="34"/>
        </w:numPr>
        <w:rPr>
          <w:rFonts w:ascii="Calibri" w:eastAsia="Calibri" w:hAnsi="Calibri" w:cs="Calibri"/>
          <w:sz w:val="24"/>
          <w:szCs w:val="24"/>
        </w:rPr>
      </w:pPr>
      <w:r>
        <w:rPr>
          <w:rFonts w:ascii="Calibri" w:eastAsia="Calibri" w:hAnsi="Calibri" w:cs="Calibri"/>
          <w:sz w:val="24"/>
          <w:szCs w:val="24"/>
        </w:rPr>
        <w:t xml:space="preserve">There is positive value in both male and female staff being involved with pupils. Ideally every pupil should have the choice for intimate care but the current ratio of female to male staff means that assistance will more often be given by a female.   </w:t>
      </w:r>
    </w:p>
    <w:p w:rsidR="00A0479B" w:rsidRDefault="00F54FED">
      <w:pPr>
        <w:numPr>
          <w:ilvl w:val="0"/>
          <w:numId w:val="34"/>
        </w:numPr>
        <w:rPr>
          <w:rFonts w:ascii="Calibri" w:eastAsia="Calibri" w:hAnsi="Calibri" w:cs="Calibri"/>
          <w:sz w:val="24"/>
          <w:szCs w:val="24"/>
        </w:rPr>
      </w:pPr>
      <w:r>
        <w:rPr>
          <w:rFonts w:ascii="Calibri" w:eastAsia="Calibri" w:hAnsi="Calibri" w:cs="Calibri"/>
          <w:sz w:val="24"/>
          <w:szCs w:val="24"/>
        </w:rPr>
        <w:t xml:space="preserve">The intimate care of boys and girls can be carried out by a member of staff of the opposite sex with the following provisions:  </w:t>
      </w:r>
    </w:p>
    <w:p w:rsidR="00A0479B" w:rsidRDefault="00F54FED">
      <w:pPr>
        <w:numPr>
          <w:ilvl w:val="0"/>
          <w:numId w:val="13"/>
        </w:numPr>
        <w:rPr>
          <w:rFonts w:ascii="Calibri" w:eastAsia="Calibri" w:hAnsi="Calibri" w:cs="Calibri"/>
          <w:sz w:val="24"/>
          <w:szCs w:val="24"/>
        </w:rPr>
      </w:pPr>
      <w:r>
        <w:rPr>
          <w:rFonts w:ascii="Calibri" w:eastAsia="Calibri" w:hAnsi="Calibri" w:cs="Calibri"/>
          <w:sz w:val="24"/>
          <w:szCs w:val="24"/>
        </w:rPr>
        <w:t xml:space="preserve">When intimate care is being carried out, all pupils have the right to dignity and privacy, i.e. they should be appropriately covered, the door closed or screens/curtains put in place;  </w:t>
      </w:r>
    </w:p>
    <w:p w:rsidR="00A0479B" w:rsidRDefault="00F54FED">
      <w:pPr>
        <w:numPr>
          <w:ilvl w:val="0"/>
          <w:numId w:val="24"/>
        </w:numPr>
        <w:rPr>
          <w:rFonts w:ascii="Calibri" w:eastAsia="Calibri" w:hAnsi="Calibri" w:cs="Calibri"/>
          <w:sz w:val="24"/>
          <w:szCs w:val="24"/>
        </w:rPr>
      </w:pPr>
      <w:r>
        <w:rPr>
          <w:rFonts w:ascii="Calibri" w:eastAsia="Calibri" w:hAnsi="Calibri" w:cs="Calibri"/>
          <w:sz w:val="24"/>
          <w:szCs w:val="24"/>
        </w:rPr>
        <w:t xml:space="preserve">If the pupil appears distressed or uncomfortable when personal tasks are being carried out, the care should stop immediately. Try to ascertain why the pupil is distressed and provide reassurance.  </w:t>
      </w:r>
    </w:p>
    <w:p w:rsidR="00A0479B" w:rsidRDefault="00F54FED">
      <w:pPr>
        <w:numPr>
          <w:ilvl w:val="0"/>
          <w:numId w:val="25"/>
        </w:numPr>
        <w:rPr>
          <w:rFonts w:ascii="Calibri" w:eastAsia="Calibri" w:hAnsi="Calibri" w:cs="Calibri"/>
          <w:sz w:val="24"/>
          <w:szCs w:val="24"/>
        </w:rPr>
      </w:pPr>
      <w:r>
        <w:rPr>
          <w:rFonts w:ascii="Calibri" w:eastAsia="Calibri" w:hAnsi="Calibri" w:cs="Calibri"/>
          <w:sz w:val="24"/>
          <w:szCs w:val="24"/>
        </w:rPr>
        <w:t xml:space="preserve">Report any concerns to the designated staff for child protection and make a written record.  </w:t>
      </w:r>
    </w:p>
    <w:p w:rsidR="00A0479B" w:rsidRDefault="00F54FED">
      <w:pPr>
        <w:numPr>
          <w:ilvl w:val="0"/>
          <w:numId w:val="39"/>
        </w:numPr>
        <w:rPr>
          <w:rFonts w:ascii="Calibri" w:eastAsia="Calibri" w:hAnsi="Calibri" w:cs="Calibri"/>
          <w:sz w:val="24"/>
          <w:szCs w:val="24"/>
        </w:rPr>
      </w:pPr>
      <w:r>
        <w:rPr>
          <w:rFonts w:ascii="Calibri" w:eastAsia="Calibri" w:hAnsi="Calibri" w:cs="Calibri"/>
          <w:sz w:val="24"/>
          <w:szCs w:val="24"/>
        </w:rPr>
        <w:t xml:space="preserve">Parents/carers must be informed about any concerns.  </w:t>
      </w:r>
    </w:p>
    <w:p w:rsidR="00A0479B" w:rsidRDefault="00F54FED">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 </w:t>
      </w:r>
    </w:p>
    <w:p w:rsidR="00A0479B" w:rsidRDefault="00A0479B">
      <w:pPr>
        <w:shd w:val="clear" w:color="auto" w:fill="FFFFFF"/>
        <w:jc w:val="both"/>
        <w:rPr>
          <w:rFonts w:ascii="Calibri" w:eastAsia="Calibri" w:hAnsi="Calibri" w:cs="Calibri"/>
          <w:sz w:val="24"/>
          <w:szCs w:val="24"/>
        </w:rPr>
      </w:pPr>
    </w:p>
    <w:p w:rsidR="00A0479B" w:rsidRDefault="00F54FED">
      <w:pPr>
        <w:shd w:val="clear" w:color="auto" w:fill="FFFFFF"/>
        <w:jc w:val="both"/>
        <w:rPr>
          <w:rFonts w:ascii="Calibri" w:eastAsia="Calibri" w:hAnsi="Calibri" w:cs="Calibri"/>
          <w:sz w:val="26"/>
          <w:szCs w:val="26"/>
        </w:rPr>
      </w:pPr>
      <w:r>
        <w:rPr>
          <w:rFonts w:ascii="Calibri" w:eastAsia="Calibri" w:hAnsi="Calibri" w:cs="Calibri"/>
          <w:b/>
          <w:sz w:val="26"/>
          <w:szCs w:val="26"/>
          <w:u w:val="single"/>
        </w:rPr>
        <w:t xml:space="preserve">Partnership </w:t>
      </w:r>
      <w:proofErr w:type="gramStart"/>
      <w:r>
        <w:rPr>
          <w:rFonts w:ascii="Calibri" w:eastAsia="Calibri" w:hAnsi="Calibri" w:cs="Calibri"/>
          <w:b/>
          <w:sz w:val="26"/>
          <w:szCs w:val="26"/>
          <w:u w:val="single"/>
        </w:rPr>
        <w:t>With</w:t>
      </w:r>
      <w:proofErr w:type="gramEnd"/>
      <w:r>
        <w:rPr>
          <w:rFonts w:ascii="Calibri" w:eastAsia="Calibri" w:hAnsi="Calibri" w:cs="Calibri"/>
          <w:b/>
          <w:sz w:val="26"/>
          <w:szCs w:val="26"/>
          <w:u w:val="single"/>
        </w:rPr>
        <w:t xml:space="preserve"> Parents/Carers</w:t>
      </w:r>
      <w:r>
        <w:rPr>
          <w:rFonts w:ascii="Calibri" w:eastAsia="Calibri" w:hAnsi="Calibri" w:cs="Calibri"/>
          <w:sz w:val="26"/>
          <w:szCs w:val="26"/>
        </w:rPr>
        <w:t xml:space="preserve"> </w:t>
      </w:r>
    </w:p>
    <w:p w:rsidR="00A0479B" w:rsidRDefault="00F54FED">
      <w:pPr>
        <w:numPr>
          <w:ilvl w:val="0"/>
          <w:numId w:val="35"/>
        </w:numPr>
        <w:rPr>
          <w:rFonts w:ascii="Calibri" w:eastAsia="Calibri" w:hAnsi="Calibri" w:cs="Calibri"/>
          <w:sz w:val="24"/>
          <w:szCs w:val="24"/>
        </w:rPr>
      </w:pPr>
      <w:r>
        <w:rPr>
          <w:rFonts w:ascii="Calibri" w:eastAsia="Calibri" w:hAnsi="Calibri" w:cs="Calibri"/>
          <w:sz w:val="24"/>
          <w:szCs w:val="24"/>
        </w:rPr>
        <w:t xml:space="preserve">Park Lane </w:t>
      </w:r>
      <w:proofErr w:type="gramStart"/>
      <w:r>
        <w:rPr>
          <w:rFonts w:ascii="Calibri" w:eastAsia="Calibri" w:hAnsi="Calibri" w:cs="Calibri"/>
          <w:sz w:val="24"/>
          <w:szCs w:val="24"/>
        </w:rPr>
        <w:t>School  will</w:t>
      </w:r>
      <w:proofErr w:type="gramEnd"/>
      <w:r>
        <w:rPr>
          <w:rFonts w:ascii="Calibri" w:eastAsia="Calibri" w:hAnsi="Calibri" w:cs="Calibri"/>
          <w:sz w:val="24"/>
          <w:szCs w:val="24"/>
        </w:rPr>
        <w:t xml:space="preserve"> ensure that they work in partnership with parents/carers to ensure the needs of all pupils are met in a safe, meaningful, and relevant environment.  We will demonstrate an understanding of the difficulties. </w:t>
      </w:r>
    </w:p>
    <w:p w:rsidR="00A0479B" w:rsidRDefault="00F54FED">
      <w:pPr>
        <w:numPr>
          <w:ilvl w:val="0"/>
          <w:numId w:val="35"/>
        </w:numPr>
        <w:pBdr>
          <w:left w:val="none" w:sz="0" w:space="11" w:color="auto"/>
        </w:pBdr>
        <w:shd w:val="clear" w:color="auto" w:fill="FFFFFF"/>
        <w:rPr>
          <w:rFonts w:ascii="Calibri" w:eastAsia="Calibri" w:hAnsi="Calibri" w:cs="Calibri"/>
          <w:sz w:val="24"/>
          <w:szCs w:val="24"/>
        </w:rPr>
      </w:pPr>
      <w:r>
        <w:rPr>
          <w:rFonts w:ascii="Calibri" w:eastAsia="Calibri" w:hAnsi="Calibri" w:cs="Calibri"/>
          <w:sz w:val="24"/>
          <w:szCs w:val="24"/>
        </w:rPr>
        <w:t xml:space="preserve">Parents/Carers and school build a trusting relationship to ensure the intimate care needs of pupils are met within school and on educational visits by staff.  </w:t>
      </w:r>
    </w:p>
    <w:p w:rsidR="00F54FED" w:rsidRDefault="00F54FED">
      <w:pPr>
        <w:numPr>
          <w:ilvl w:val="0"/>
          <w:numId w:val="35"/>
        </w:numPr>
        <w:pBdr>
          <w:left w:val="none" w:sz="0" w:space="11" w:color="auto"/>
        </w:pBdr>
        <w:shd w:val="clear" w:color="auto" w:fill="FFFFFF"/>
        <w:rPr>
          <w:rFonts w:ascii="Calibri" w:eastAsia="Calibri" w:hAnsi="Calibri" w:cs="Calibri"/>
          <w:sz w:val="24"/>
          <w:szCs w:val="24"/>
        </w:rPr>
      </w:pPr>
      <w:r>
        <w:rPr>
          <w:rFonts w:ascii="Calibri" w:eastAsia="Calibri" w:hAnsi="Calibri" w:cs="Calibri"/>
          <w:sz w:val="24"/>
          <w:szCs w:val="24"/>
        </w:rPr>
        <w:lastRenderedPageBreak/>
        <w:t xml:space="preserve">Parents/Carers have a key role to play in effectively developing their pupil’s independence (appropriate to their ability) and toilet training, where possible. It is </w:t>
      </w:r>
    </w:p>
    <w:p w:rsidR="00F54FED" w:rsidRDefault="00F54FED" w:rsidP="00F54FED">
      <w:pPr>
        <w:pBdr>
          <w:left w:val="none" w:sz="0" w:space="11" w:color="auto"/>
        </w:pBdr>
        <w:shd w:val="clear" w:color="auto" w:fill="FFFFFF"/>
        <w:ind w:left="720"/>
        <w:rPr>
          <w:rFonts w:ascii="Calibri" w:eastAsia="Calibri" w:hAnsi="Calibri" w:cs="Calibri"/>
          <w:sz w:val="24"/>
          <w:szCs w:val="24"/>
        </w:rPr>
      </w:pPr>
    </w:p>
    <w:p w:rsidR="00F54FED" w:rsidRDefault="00F54FED" w:rsidP="00F54FED">
      <w:pPr>
        <w:pBdr>
          <w:left w:val="none" w:sz="0" w:space="11" w:color="auto"/>
        </w:pBdr>
        <w:shd w:val="clear" w:color="auto" w:fill="FFFFFF"/>
        <w:ind w:left="720"/>
        <w:rPr>
          <w:rFonts w:ascii="Calibri" w:eastAsia="Calibri" w:hAnsi="Calibri" w:cs="Calibri"/>
          <w:sz w:val="24"/>
          <w:szCs w:val="24"/>
        </w:rPr>
      </w:pPr>
    </w:p>
    <w:p w:rsidR="00A0479B" w:rsidRDefault="00F54FED" w:rsidP="00F54FED">
      <w:pPr>
        <w:pBdr>
          <w:left w:val="none" w:sz="0" w:space="11" w:color="auto"/>
        </w:pBdr>
        <w:shd w:val="clear" w:color="auto" w:fill="FFFFFF"/>
        <w:ind w:left="720"/>
        <w:rPr>
          <w:rFonts w:ascii="Calibri" w:eastAsia="Calibri" w:hAnsi="Calibri" w:cs="Calibri"/>
          <w:sz w:val="24"/>
          <w:szCs w:val="24"/>
        </w:rPr>
      </w:pPr>
      <w:proofErr w:type="gramStart"/>
      <w:r>
        <w:rPr>
          <w:rFonts w:ascii="Calibri" w:eastAsia="Calibri" w:hAnsi="Calibri" w:cs="Calibri"/>
          <w:sz w:val="24"/>
          <w:szCs w:val="24"/>
        </w:rPr>
        <w:t>important</w:t>
      </w:r>
      <w:proofErr w:type="gramEnd"/>
      <w:r>
        <w:rPr>
          <w:rFonts w:ascii="Calibri" w:eastAsia="Calibri" w:hAnsi="Calibri" w:cs="Calibri"/>
          <w:sz w:val="24"/>
          <w:szCs w:val="24"/>
        </w:rPr>
        <w:t xml:space="preserve"> to plan consistent approaches together, which can be used across a number of settings (for example, school and home).  </w:t>
      </w:r>
    </w:p>
    <w:p w:rsidR="00A0479B" w:rsidRDefault="00F54FED">
      <w:pPr>
        <w:numPr>
          <w:ilvl w:val="0"/>
          <w:numId w:val="35"/>
        </w:numPr>
        <w:pBdr>
          <w:left w:val="none" w:sz="0" w:space="19" w:color="auto"/>
        </w:pBdr>
        <w:shd w:val="clear" w:color="auto" w:fill="FFFFFF"/>
        <w:jc w:val="both"/>
        <w:rPr>
          <w:rFonts w:ascii="Calibri" w:eastAsia="Calibri" w:hAnsi="Calibri" w:cs="Calibri"/>
          <w:sz w:val="24"/>
          <w:szCs w:val="24"/>
        </w:rPr>
      </w:pPr>
      <w:r>
        <w:rPr>
          <w:rFonts w:ascii="Calibri" w:eastAsia="Calibri" w:hAnsi="Calibri" w:cs="Calibri"/>
          <w:sz w:val="24"/>
          <w:szCs w:val="24"/>
        </w:rPr>
        <w:t xml:space="preserve">A meeting should be held before the pupil is due to start school and when there are significant changes. If the pupil starts school and there is a need for intimate care, then a meeting should be held as soon as possible.  </w:t>
      </w:r>
    </w:p>
    <w:p w:rsidR="00A0479B" w:rsidRDefault="00F54FED">
      <w:pPr>
        <w:numPr>
          <w:ilvl w:val="0"/>
          <w:numId w:val="35"/>
        </w:numPr>
        <w:pBdr>
          <w:left w:val="none" w:sz="0" w:space="19" w:color="auto"/>
        </w:pBdr>
        <w:shd w:val="clear" w:color="auto" w:fill="FFFFFF"/>
        <w:jc w:val="both"/>
        <w:rPr>
          <w:rFonts w:ascii="Calibri" w:eastAsia="Calibri" w:hAnsi="Calibri" w:cs="Calibri"/>
          <w:sz w:val="24"/>
          <w:szCs w:val="24"/>
        </w:rPr>
      </w:pPr>
      <w:r>
        <w:rPr>
          <w:rFonts w:ascii="Calibri" w:eastAsia="Calibri" w:hAnsi="Calibri" w:cs="Calibri"/>
          <w:sz w:val="24"/>
          <w:szCs w:val="24"/>
        </w:rPr>
        <w:t xml:space="preserve">Parents/Carers will need to sign an agreement and a letter agreeing to any intimate care as well as support from other agencies. </w:t>
      </w:r>
    </w:p>
    <w:p w:rsidR="00A0479B" w:rsidRDefault="00F54FED">
      <w:pPr>
        <w:numPr>
          <w:ilvl w:val="0"/>
          <w:numId w:val="35"/>
        </w:numPr>
        <w:pBdr>
          <w:left w:val="none" w:sz="0" w:space="19" w:color="auto"/>
        </w:pBdr>
        <w:shd w:val="clear" w:color="auto" w:fill="FFFFFF"/>
        <w:jc w:val="both"/>
        <w:rPr>
          <w:rFonts w:ascii="Calibri" w:eastAsia="Calibri" w:hAnsi="Calibri" w:cs="Calibri"/>
          <w:sz w:val="24"/>
          <w:szCs w:val="24"/>
        </w:rPr>
      </w:pPr>
      <w:r>
        <w:rPr>
          <w:rFonts w:ascii="Calibri" w:eastAsia="Calibri" w:hAnsi="Calibri" w:cs="Calibri"/>
          <w:sz w:val="24"/>
          <w:szCs w:val="24"/>
        </w:rPr>
        <w:t xml:space="preserve">Terminology used is familiar to parents/carers. </w:t>
      </w:r>
    </w:p>
    <w:p w:rsidR="00A0479B" w:rsidRDefault="00F54FED">
      <w:pPr>
        <w:shd w:val="clear" w:color="auto" w:fill="FFFFFF"/>
        <w:ind w:left="420"/>
        <w:jc w:val="both"/>
        <w:rPr>
          <w:rFonts w:ascii="Calibri" w:eastAsia="Calibri" w:hAnsi="Calibri" w:cs="Calibri"/>
          <w:sz w:val="24"/>
          <w:szCs w:val="24"/>
        </w:rPr>
      </w:pPr>
      <w:r>
        <w:rPr>
          <w:rFonts w:ascii="Calibri" w:eastAsia="Calibri" w:hAnsi="Calibri" w:cs="Calibri"/>
          <w:sz w:val="24"/>
          <w:szCs w:val="24"/>
        </w:rPr>
        <w:t xml:space="preserve"> </w:t>
      </w:r>
    </w:p>
    <w:p w:rsidR="00A0479B" w:rsidRDefault="00A0479B">
      <w:pPr>
        <w:shd w:val="clear" w:color="auto" w:fill="FFFFFF"/>
        <w:ind w:left="420"/>
        <w:jc w:val="both"/>
        <w:rPr>
          <w:rFonts w:ascii="Calibri" w:eastAsia="Calibri" w:hAnsi="Calibri" w:cs="Calibri"/>
          <w:sz w:val="24"/>
          <w:szCs w:val="24"/>
        </w:rPr>
      </w:pPr>
    </w:p>
    <w:p w:rsidR="00A0479B" w:rsidRDefault="00F54FED">
      <w:pPr>
        <w:shd w:val="clear" w:color="auto" w:fill="FFFFFF"/>
        <w:jc w:val="both"/>
        <w:rPr>
          <w:rFonts w:ascii="Calibri" w:eastAsia="Calibri" w:hAnsi="Calibri" w:cs="Calibri"/>
          <w:sz w:val="26"/>
          <w:szCs w:val="26"/>
        </w:rPr>
      </w:pPr>
      <w:r>
        <w:rPr>
          <w:rFonts w:ascii="Calibri" w:eastAsia="Calibri" w:hAnsi="Calibri" w:cs="Calibri"/>
          <w:b/>
          <w:sz w:val="26"/>
          <w:szCs w:val="26"/>
          <w:u w:val="single"/>
        </w:rPr>
        <w:t xml:space="preserve">Communication with Pupils  </w:t>
      </w:r>
      <w:r>
        <w:rPr>
          <w:rFonts w:ascii="Calibri" w:eastAsia="Calibri" w:hAnsi="Calibri" w:cs="Calibri"/>
          <w:sz w:val="26"/>
          <w:szCs w:val="26"/>
        </w:rPr>
        <w:t xml:space="preserve"> </w:t>
      </w:r>
    </w:p>
    <w:p w:rsidR="00A0479B" w:rsidRDefault="00F54FED">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It is the responsibility of all staff caring for a pupil to ensure that they are aware of the pupil’s method and level of communication. Depending on their maturity and levels of stress pupils may communicate using different methods - words, signs, symbols, devices, body movements, eye pointing, etc. To ensure effective communication:  </w:t>
      </w:r>
    </w:p>
    <w:p w:rsidR="00A0479B" w:rsidRDefault="00F54FED">
      <w:pPr>
        <w:numPr>
          <w:ilvl w:val="0"/>
          <w:numId w:val="36"/>
        </w:numPr>
        <w:rPr>
          <w:rFonts w:ascii="Calibri" w:eastAsia="Calibri" w:hAnsi="Calibri" w:cs="Calibri"/>
          <w:sz w:val="24"/>
          <w:szCs w:val="24"/>
        </w:rPr>
      </w:pPr>
      <w:r>
        <w:rPr>
          <w:rFonts w:ascii="Calibri" w:eastAsia="Calibri" w:hAnsi="Calibri" w:cs="Calibri"/>
          <w:sz w:val="24"/>
          <w:szCs w:val="24"/>
        </w:rPr>
        <w:t xml:space="preserve">make eye contact at the pupil’s level </w:t>
      </w:r>
    </w:p>
    <w:p w:rsidR="00A0479B" w:rsidRDefault="00F54FED">
      <w:pPr>
        <w:numPr>
          <w:ilvl w:val="0"/>
          <w:numId w:val="36"/>
        </w:numPr>
        <w:rPr>
          <w:rFonts w:ascii="Calibri" w:eastAsia="Calibri" w:hAnsi="Calibri" w:cs="Calibri"/>
          <w:sz w:val="24"/>
          <w:szCs w:val="24"/>
        </w:rPr>
      </w:pPr>
      <w:r>
        <w:rPr>
          <w:rFonts w:ascii="Calibri" w:eastAsia="Calibri" w:hAnsi="Calibri" w:cs="Calibri"/>
          <w:sz w:val="24"/>
          <w:szCs w:val="24"/>
        </w:rPr>
        <w:t xml:space="preserve">use simple language through the pupils preferred communication method and repeat if necessary </w:t>
      </w:r>
    </w:p>
    <w:p w:rsidR="00A0479B" w:rsidRDefault="00F54FED">
      <w:pPr>
        <w:numPr>
          <w:ilvl w:val="0"/>
          <w:numId w:val="20"/>
        </w:numPr>
        <w:rPr>
          <w:rFonts w:ascii="Calibri" w:eastAsia="Calibri" w:hAnsi="Calibri" w:cs="Calibri"/>
          <w:sz w:val="24"/>
          <w:szCs w:val="24"/>
        </w:rPr>
      </w:pPr>
      <w:r>
        <w:rPr>
          <w:rFonts w:ascii="Calibri" w:eastAsia="Calibri" w:hAnsi="Calibri" w:cs="Calibri"/>
          <w:sz w:val="24"/>
          <w:szCs w:val="24"/>
        </w:rPr>
        <w:t xml:space="preserve">wait for response </w:t>
      </w:r>
    </w:p>
    <w:p w:rsidR="00A0479B" w:rsidRDefault="00F54FED">
      <w:pPr>
        <w:numPr>
          <w:ilvl w:val="0"/>
          <w:numId w:val="16"/>
        </w:numPr>
        <w:rPr>
          <w:rFonts w:ascii="Calibri" w:eastAsia="Calibri" w:hAnsi="Calibri" w:cs="Calibri"/>
          <w:sz w:val="24"/>
          <w:szCs w:val="24"/>
        </w:rPr>
      </w:pPr>
      <w:r>
        <w:rPr>
          <w:rFonts w:ascii="Calibri" w:eastAsia="Calibri" w:hAnsi="Calibri" w:cs="Calibri"/>
          <w:sz w:val="24"/>
          <w:szCs w:val="24"/>
        </w:rPr>
        <w:t xml:space="preserve">continue to explain to the pupil what is happening even if there is no response  </w:t>
      </w:r>
    </w:p>
    <w:p w:rsidR="00A0479B" w:rsidRDefault="00F54FED">
      <w:pPr>
        <w:numPr>
          <w:ilvl w:val="0"/>
          <w:numId w:val="5"/>
        </w:numPr>
        <w:rPr>
          <w:rFonts w:ascii="Calibri" w:eastAsia="Calibri" w:hAnsi="Calibri" w:cs="Calibri"/>
          <w:sz w:val="24"/>
          <w:szCs w:val="24"/>
        </w:rPr>
      </w:pPr>
      <w:r>
        <w:rPr>
          <w:rFonts w:ascii="Calibri" w:eastAsia="Calibri" w:hAnsi="Calibri" w:cs="Calibri"/>
          <w:sz w:val="24"/>
          <w:szCs w:val="24"/>
        </w:rPr>
        <w:t xml:space="preserve">treat the pupil as an individual with dignity and respect </w:t>
      </w:r>
    </w:p>
    <w:p w:rsidR="00A0479B" w:rsidRDefault="00A0479B">
      <w:pPr>
        <w:rPr>
          <w:rFonts w:ascii="Calibri" w:eastAsia="Calibri" w:hAnsi="Calibri" w:cs="Calibri"/>
          <w:sz w:val="24"/>
          <w:szCs w:val="24"/>
        </w:rPr>
      </w:pPr>
    </w:p>
    <w:sectPr w:rsidR="00A0479B" w:rsidSect="00F54FED">
      <w:type w:val="continuous"/>
      <w:pgSz w:w="12240" w:h="15840"/>
      <w:pgMar w:top="1440" w:right="1440" w:bottom="1440" w:left="1440" w:header="1644"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49F" w:rsidRDefault="00F54FED">
      <w:pPr>
        <w:spacing w:line="240" w:lineRule="auto"/>
      </w:pPr>
      <w:r>
        <w:separator/>
      </w:r>
    </w:p>
  </w:endnote>
  <w:endnote w:type="continuationSeparator" w:id="0">
    <w:p w:rsidR="00C8049F" w:rsidRDefault="00F54F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79B" w:rsidRDefault="00A0479B"/>
  <w:p w:rsidR="00A0479B" w:rsidRDefault="00A0479B"/>
  <w:p w:rsidR="00A0479B" w:rsidRDefault="00A0479B"/>
  <w:p w:rsidR="00A0479B" w:rsidRDefault="00F54FED">
    <w:pPr>
      <w:rPr>
        <w:rFonts w:ascii="Calibri" w:eastAsia="Calibri" w:hAnsi="Calibri" w:cs="Calibri"/>
        <w:b/>
        <w:sz w:val="26"/>
        <w:szCs w:val="26"/>
        <w:u w:val="single"/>
      </w:rPr>
    </w:pPr>
    <w:r>
      <w:fldChar w:fldCharType="begin"/>
    </w:r>
    <w:r>
      <w:instrText>PAGE</w:instrText>
    </w:r>
    <w:r>
      <w:fldChar w:fldCharType="separate"/>
    </w:r>
    <w:r w:rsidR="00042455">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49F" w:rsidRDefault="00F54FED">
      <w:pPr>
        <w:spacing w:line="240" w:lineRule="auto"/>
      </w:pPr>
      <w:r>
        <w:separator/>
      </w:r>
    </w:p>
  </w:footnote>
  <w:footnote w:type="continuationSeparator" w:id="0">
    <w:p w:rsidR="00C8049F" w:rsidRDefault="00F54F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79B" w:rsidRDefault="00F54FED">
    <w:r>
      <w:rPr>
        <w:noProof/>
      </w:rPr>
      <w:drawing>
        <wp:anchor distT="114300" distB="114300" distL="114300" distR="114300" simplePos="0" relativeHeight="251658240" behindDoc="0" locked="0" layoutInCell="1" hidden="0" allowOverlap="1">
          <wp:simplePos x="0" y="0"/>
          <wp:positionH relativeFrom="margin">
            <wp:align>center</wp:align>
          </wp:positionH>
          <wp:positionV relativeFrom="page">
            <wp:align>top</wp:align>
          </wp:positionV>
          <wp:extent cx="7863435" cy="1423988"/>
          <wp:effectExtent l="0" t="0" r="4445" b="508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85" b="285"/>
                  <a:stretch>
                    <a:fillRect/>
                  </a:stretch>
                </pic:blipFill>
                <pic:spPr>
                  <a:xfrm>
                    <a:off x="0" y="0"/>
                    <a:ext cx="7863435" cy="1423988"/>
                  </a:xfrm>
                  <a:prstGeom prst="rect">
                    <a:avLst/>
                  </a:prstGeom>
                  <a:ln/>
                </pic:spPr>
              </pic:pic>
            </a:graphicData>
          </a:graphic>
        </wp:anchor>
      </w:drawing>
    </w:r>
  </w:p>
  <w:p w:rsidR="00A0479B" w:rsidRDefault="00A0479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8450F"/>
    <w:multiLevelType w:val="multilevel"/>
    <w:tmpl w:val="48D0B394"/>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206FBF"/>
    <w:multiLevelType w:val="multilevel"/>
    <w:tmpl w:val="7C10DC82"/>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2E7783"/>
    <w:multiLevelType w:val="multilevel"/>
    <w:tmpl w:val="67FA5572"/>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7B0F30"/>
    <w:multiLevelType w:val="multilevel"/>
    <w:tmpl w:val="90187530"/>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BC6320"/>
    <w:multiLevelType w:val="multilevel"/>
    <w:tmpl w:val="3A54184A"/>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5D0B2F"/>
    <w:multiLevelType w:val="multilevel"/>
    <w:tmpl w:val="55540D50"/>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7A2D93"/>
    <w:multiLevelType w:val="multilevel"/>
    <w:tmpl w:val="29F29E6A"/>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F708DB"/>
    <w:multiLevelType w:val="multilevel"/>
    <w:tmpl w:val="E2765A90"/>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97523D4"/>
    <w:multiLevelType w:val="multilevel"/>
    <w:tmpl w:val="8598ADE8"/>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CEC0ADE"/>
    <w:multiLevelType w:val="multilevel"/>
    <w:tmpl w:val="286C2538"/>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DF7270F"/>
    <w:multiLevelType w:val="multilevel"/>
    <w:tmpl w:val="5B72C0AE"/>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E6F23B5"/>
    <w:multiLevelType w:val="multilevel"/>
    <w:tmpl w:val="1EF88C30"/>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F1B4F8E"/>
    <w:multiLevelType w:val="multilevel"/>
    <w:tmpl w:val="763C5E80"/>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5FF37F6"/>
    <w:multiLevelType w:val="multilevel"/>
    <w:tmpl w:val="27F66106"/>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91A4B4E"/>
    <w:multiLevelType w:val="multilevel"/>
    <w:tmpl w:val="4C362D86"/>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98F5D6E"/>
    <w:multiLevelType w:val="multilevel"/>
    <w:tmpl w:val="FD08D8CC"/>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2A201A2"/>
    <w:multiLevelType w:val="multilevel"/>
    <w:tmpl w:val="C2BC4998"/>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2F0414B"/>
    <w:multiLevelType w:val="multilevel"/>
    <w:tmpl w:val="2DE2C3F2"/>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6C40600"/>
    <w:multiLevelType w:val="multilevel"/>
    <w:tmpl w:val="BF582094"/>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0150286"/>
    <w:multiLevelType w:val="multilevel"/>
    <w:tmpl w:val="DA6AD154"/>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1532EEE"/>
    <w:multiLevelType w:val="multilevel"/>
    <w:tmpl w:val="4C2C90AC"/>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8766B8A"/>
    <w:multiLevelType w:val="multilevel"/>
    <w:tmpl w:val="B6623A64"/>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D4323F8"/>
    <w:multiLevelType w:val="multilevel"/>
    <w:tmpl w:val="34DC2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F0621B8"/>
    <w:multiLevelType w:val="multilevel"/>
    <w:tmpl w:val="7DF25004"/>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0666DE9"/>
    <w:multiLevelType w:val="multilevel"/>
    <w:tmpl w:val="8AD48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105540B"/>
    <w:multiLevelType w:val="multilevel"/>
    <w:tmpl w:val="C076F60C"/>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1333A0F"/>
    <w:multiLevelType w:val="multilevel"/>
    <w:tmpl w:val="2996E122"/>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3882556"/>
    <w:multiLevelType w:val="multilevel"/>
    <w:tmpl w:val="FB28E8CC"/>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5803ED4"/>
    <w:multiLevelType w:val="multilevel"/>
    <w:tmpl w:val="087A7FFC"/>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62A1944"/>
    <w:multiLevelType w:val="multilevel"/>
    <w:tmpl w:val="E72662B2"/>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A62758E"/>
    <w:multiLevelType w:val="multilevel"/>
    <w:tmpl w:val="2E609D58"/>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B2E2356"/>
    <w:multiLevelType w:val="multilevel"/>
    <w:tmpl w:val="C8308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EFB6AE4"/>
    <w:multiLevelType w:val="multilevel"/>
    <w:tmpl w:val="F54896C0"/>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0902527"/>
    <w:multiLevelType w:val="multilevel"/>
    <w:tmpl w:val="1B804F64"/>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4662F4F"/>
    <w:multiLevelType w:val="multilevel"/>
    <w:tmpl w:val="55E23306"/>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6DE06B7"/>
    <w:multiLevelType w:val="multilevel"/>
    <w:tmpl w:val="92265F90"/>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7070855"/>
    <w:multiLevelType w:val="multilevel"/>
    <w:tmpl w:val="88F6D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F9F4549"/>
    <w:multiLevelType w:val="multilevel"/>
    <w:tmpl w:val="A5CC2112"/>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FE13AE6"/>
    <w:multiLevelType w:val="multilevel"/>
    <w:tmpl w:val="7562B80A"/>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2"/>
  </w:num>
  <w:num w:numId="2">
    <w:abstractNumId w:val="25"/>
  </w:num>
  <w:num w:numId="3">
    <w:abstractNumId w:val="27"/>
  </w:num>
  <w:num w:numId="4">
    <w:abstractNumId w:val="14"/>
  </w:num>
  <w:num w:numId="5">
    <w:abstractNumId w:val="33"/>
  </w:num>
  <w:num w:numId="6">
    <w:abstractNumId w:val="5"/>
  </w:num>
  <w:num w:numId="7">
    <w:abstractNumId w:val="37"/>
  </w:num>
  <w:num w:numId="8">
    <w:abstractNumId w:val="1"/>
  </w:num>
  <w:num w:numId="9">
    <w:abstractNumId w:val="35"/>
  </w:num>
  <w:num w:numId="10">
    <w:abstractNumId w:val="15"/>
  </w:num>
  <w:num w:numId="11">
    <w:abstractNumId w:val="20"/>
  </w:num>
  <w:num w:numId="12">
    <w:abstractNumId w:val="17"/>
  </w:num>
  <w:num w:numId="13">
    <w:abstractNumId w:val="18"/>
  </w:num>
  <w:num w:numId="14">
    <w:abstractNumId w:val="8"/>
  </w:num>
  <w:num w:numId="15">
    <w:abstractNumId w:val="4"/>
  </w:num>
  <w:num w:numId="16">
    <w:abstractNumId w:val="3"/>
  </w:num>
  <w:num w:numId="17">
    <w:abstractNumId w:val="7"/>
  </w:num>
  <w:num w:numId="18">
    <w:abstractNumId w:val="22"/>
  </w:num>
  <w:num w:numId="19">
    <w:abstractNumId w:val="2"/>
  </w:num>
  <w:num w:numId="20">
    <w:abstractNumId w:val="13"/>
  </w:num>
  <w:num w:numId="21">
    <w:abstractNumId w:val="23"/>
  </w:num>
  <w:num w:numId="22">
    <w:abstractNumId w:val="38"/>
  </w:num>
  <w:num w:numId="23">
    <w:abstractNumId w:val="36"/>
  </w:num>
  <w:num w:numId="24">
    <w:abstractNumId w:val="29"/>
  </w:num>
  <w:num w:numId="25">
    <w:abstractNumId w:val="26"/>
  </w:num>
  <w:num w:numId="26">
    <w:abstractNumId w:val="9"/>
  </w:num>
  <w:num w:numId="27">
    <w:abstractNumId w:val="6"/>
  </w:num>
  <w:num w:numId="28">
    <w:abstractNumId w:val="34"/>
  </w:num>
  <w:num w:numId="29">
    <w:abstractNumId w:val="31"/>
  </w:num>
  <w:num w:numId="30">
    <w:abstractNumId w:val="11"/>
  </w:num>
  <w:num w:numId="31">
    <w:abstractNumId w:val="21"/>
  </w:num>
  <w:num w:numId="32">
    <w:abstractNumId w:val="12"/>
  </w:num>
  <w:num w:numId="33">
    <w:abstractNumId w:val="28"/>
  </w:num>
  <w:num w:numId="34">
    <w:abstractNumId w:val="10"/>
  </w:num>
  <w:num w:numId="35">
    <w:abstractNumId w:val="16"/>
  </w:num>
  <w:num w:numId="36">
    <w:abstractNumId w:val="30"/>
  </w:num>
  <w:num w:numId="37">
    <w:abstractNumId w:val="19"/>
  </w:num>
  <w:num w:numId="38">
    <w:abstractNumId w:val="0"/>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79B"/>
    <w:rsid w:val="00042455"/>
    <w:rsid w:val="00A0479B"/>
    <w:rsid w:val="00C8049F"/>
    <w:rsid w:val="00F54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9D1C54D-2513-403A-8F7B-EAF54A32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F54FED"/>
    <w:pPr>
      <w:tabs>
        <w:tab w:val="center" w:pos="4513"/>
        <w:tab w:val="right" w:pos="9026"/>
      </w:tabs>
      <w:spacing w:line="240" w:lineRule="auto"/>
    </w:pPr>
  </w:style>
  <w:style w:type="character" w:customStyle="1" w:styleId="HeaderChar">
    <w:name w:val="Header Char"/>
    <w:basedOn w:val="DefaultParagraphFont"/>
    <w:link w:val="Header"/>
    <w:uiPriority w:val="99"/>
    <w:rsid w:val="00F54FED"/>
  </w:style>
  <w:style w:type="paragraph" w:styleId="Footer">
    <w:name w:val="footer"/>
    <w:basedOn w:val="Normal"/>
    <w:link w:val="FooterChar"/>
    <w:uiPriority w:val="99"/>
    <w:unhideWhenUsed/>
    <w:rsid w:val="00F54FED"/>
    <w:pPr>
      <w:tabs>
        <w:tab w:val="center" w:pos="4513"/>
        <w:tab w:val="right" w:pos="9026"/>
      </w:tabs>
      <w:spacing w:line="240" w:lineRule="auto"/>
    </w:pPr>
  </w:style>
  <w:style w:type="character" w:customStyle="1" w:styleId="FooterChar">
    <w:name w:val="Footer Char"/>
    <w:basedOn w:val="DefaultParagraphFont"/>
    <w:link w:val="Footer"/>
    <w:uiPriority w:val="99"/>
    <w:rsid w:val="00F54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1712</Words>
  <Characters>9762</Characters>
  <Application>Microsoft Office Word</Application>
  <DocSecurity>0</DocSecurity>
  <Lines>81</Lines>
  <Paragraphs>22</Paragraphs>
  <ScaleCrop>false</ScaleCrop>
  <Company>School</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 Hawkins (Park Lane Special School)</cp:lastModifiedBy>
  <cp:revision>3</cp:revision>
  <dcterms:created xsi:type="dcterms:W3CDTF">2024-10-24T08:34:00Z</dcterms:created>
  <dcterms:modified xsi:type="dcterms:W3CDTF">2025-01-08T10:51:00Z</dcterms:modified>
</cp:coreProperties>
</file>